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„MIHAI VITEAZUL”</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C">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PROGRAMULUI INDIVIDUAL </w:t>
        <w:br w:type="textWrapping"/>
        <w:t xml:space="preserve">DE CERCETARE ȘTIINȚIFICĂ AVANSATĂ</w:t>
        <w:br w:type="textWrapping"/>
        <w:t xml:space="preserve">ÎN PROGRAMUL </w:t>
        <w:br w:type="textWrapping"/>
        <w:t xml:space="preserve">POSTDOCTORAL DE CERCETARE AVANSATĂ</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567" w:top="1134" w:left="851" w:right="510" w:header="709" w:footer="709"/>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F">
      <w:pPr>
        <w:pStyle w:val="Heading1"/>
        <w:rPr/>
      </w:pPr>
      <w:bookmarkStart w:colFirst="0" w:colLast="0" w:name="_heading=h.gjdgxs" w:id="0"/>
      <w:bookmarkEnd w:id="0"/>
      <w:r w:rsidDel="00000000" w:rsidR="00000000" w:rsidRPr="00000000">
        <w:rPr>
          <w:rtl w:val="0"/>
        </w:rPr>
        <w:t xml:space="preserve">1. Baza legală</w:t>
      </w:r>
    </w:p>
    <w:p w:rsidR="00000000" w:rsidDel="00000000" w:rsidP="00000000" w:rsidRDefault="00000000" w:rsidRPr="00000000" w14:paraId="00000010">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31"/>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avansată este parte integrantă a programului </w:t>
      </w:r>
      <w:r w:rsidDel="00000000" w:rsidR="00000000" w:rsidRPr="00000000">
        <w:rPr>
          <w:rFonts w:ascii="Arial" w:cs="Arial" w:eastAsia="Arial" w:hAnsi="Arial"/>
          <w:rtl w:val="0"/>
        </w:rPr>
        <w:t xml:space="preserve">postdoctoral de cercetare științifică avansată</w:t>
      </w:r>
      <w:r w:rsidDel="00000000" w:rsidR="00000000" w:rsidRPr="00000000">
        <w:rPr>
          <w:rFonts w:ascii="Arial" w:cs="Arial" w:eastAsia="Arial" w:hAnsi="Arial"/>
          <w:color w:val="000000"/>
          <w:rtl w:val="0"/>
        </w:rPr>
        <w:t xml:space="preserve"> și se desfășoară în baza:</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rtl w:val="0"/>
        </w:rPr>
        <w:t xml:space="preserve">Regulamentul de organizare și de desfășurare al programelor postdoctorale de cercetare avansată;</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6">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1"/>
        <w:rPr>
          <w:rFonts w:ascii="Arial" w:cs="Arial" w:eastAsia="Arial" w:hAnsi="Arial"/>
        </w:rPr>
      </w:pPr>
      <w:bookmarkStart w:colFirst="0" w:colLast="0" w:name="_heading=h.dk2h2dck0hdw" w:id="1"/>
      <w:bookmarkEnd w:id="1"/>
      <w:r w:rsidDel="00000000" w:rsidR="00000000" w:rsidRPr="00000000">
        <w:rPr>
          <w:rtl w:val="0"/>
        </w:rPr>
        <w:t xml:space="preserve">2. Procedura</w:t>
      </w:r>
      <w:r w:rsidDel="00000000" w:rsidR="00000000" w:rsidRPr="00000000">
        <w:rPr>
          <w:rtl w:val="0"/>
        </w:rPr>
      </w:r>
    </w:p>
    <w:p w:rsidR="00000000" w:rsidDel="00000000" w:rsidP="00000000" w:rsidRDefault="00000000" w:rsidRPr="00000000" w14:paraId="00000018">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widowControl w:val="1"/>
        <w:numPr>
          <w:ilvl w:val="0"/>
          <w:numId w:val="39"/>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Parcurgerea programului individual de cercetare științifică </w:t>
      </w:r>
      <w:r w:rsidDel="00000000" w:rsidR="00000000" w:rsidRPr="00000000">
        <w:rPr>
          <w:rFonts w:ascii="Arial" w:cs="Arial" w:eastAsia="Arial" w:hAnsi="Arial"/>
          <w:rtl w:val="0"/>
        </w:rPr>
        <w:t xml:space="preserve">avansată</w:t>
      </w:r>
      <w:r w:rsidDel="00000000" w:rsidR="00000000" w:rsidRPr="00000000">
        <w:rPr>
          <w:rFonts w:ascii="Arial" w:cs="Arial" w:eastAsia="Arial" w:hAnsi="Arial"/>
          <w:color w:val="000000"/>
          <w:rtl w:val="0"/>
        </w:rPr>
        <w:t xml:space="preserve"> se face pe perioada semestrelor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și asigură realizarea unui număr de </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0 ECTS. Obținerea creditelor este condiționată de susținerea cu succes a activităților de cercetare științifică din planul de învățământ al programului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widowControl w:val="1"/>
        <w:numPr>
          <w:ilvl w:val="0"/>
          <w:numId w:val="1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Lucrările de cercetare științifică sunt evaluate de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comisia de îndrumare. C</w:t>
      </w:r>
      <w:r w:rsidDel="00000000" w:rsidR="00000000" w:rsidRPr="00000000">
        <w:rPr>
          <w:rFonts w:ascii="Arial" w:cs="Arial" w:eastAsia="Arial" w:hAnsi="Arial"/>
          <w:rtl w:val="0"/>
        </w:rPr>
        <w:t xml:space="preserve">oordonatorul științific </w:t>
      </w:r>
      <w:r w:rsidDel="00000000" w:rsidR="00000000" w:rsidRPr="00000000">
        <w:rPr>
          <w:rFonts w:ascii="Arial" w:cs="Arial" w:eastAsia="Arial" w:hAnsi="Arial"/>
          <w:color w:val="000000"/>
          <w:rtl w:val="0"/>
        </w:rPr>
        <w:t xml:space="preserve">evaluează articolele științifice și comunicările științifice. C</w:t>
      </w:r>
      <w:r w:rsidDel="00000000" w:rsidR="00000000" w:rsidRPr="00000000">
        <w:rPr>
          <w:rFonts w:ascii="Arial" w:cs="Arial" w:eastAsia="Arial" w:hAnsi="Arial"/>
          <w:rtl w:val="0"/>
        </w:rPr>
        <w:t xml:space="preserve">oordonatorul științific </w:t>
      </w:r>
      <w:r w:rsidDel="00000000" w:rsidR="00000000" w:rsidRPr="00000000">
        <w:rPr>
          <w:rFonts w:ascii="Arial" w:cs="Arial" w:eastAsia="Arial" w:hAnsi="Arial"/>
          <w:color w:val="000000"/>
          <w:rtl w:val="0"/>
        </w:rPr>
        <w:t xml:space="preserve">și comisia de îndrumare evaluează proiectul de </w:t>
      </w:r>
      <w:r w:rsidDel="00000000" w:rsidR="00000000" w:rsidRPr="00000000">
        <w:rPr>
          <w:rFonts w:ascii="Arial" w:cs="Arial" w:eastAsia="Arial" w:hAnsi="Arial"/>
          <w:rtl w:val="0"/>
        </w:rPr>
        <w:t xml:space="preserve">cercetare postdoctorală</w:t>
      </w:r>
      <w:r w:rsidDel="00000000" w:rsidR="00000000" w:rsidRPr="00000000">
        <w:rPr>
          <w:rFonts w:ascii="Arial" w:cs="Arial" w:eastAsia="Arial" w:hAnsi="Arial"/>
          <w:color w:val="000000"/>
          <w:rtl w:val="0"/>
        </w:rPr>
        <w:t xml:space="preserve">, referatul de cercetare științifică și avizează </w:t>
      </w:r>
      <w:r w:rsidDel="00000000" w:rsidR="00000000" w:rsidRPr="00000000">
        <w:rPr>
          <w:rFonts w:ascii="Arial" w:cs="Arial" w:eastAsia="Arial" w:hAnsi="Arial"/>
          <w:rtl w:val="0"/>
        </w:rPr>
        <w:t xml:space="preserve">lucrarea științifică de absolvire </w:t>
      </w:r>
      <w:r w:rsidDel="00000000" w:rsidR="00000000" w:rsidRPr="00000000">
        <w:rPr>
          <w:rFonts w:ascii="Arial" w:cs="Arial" w:eastAsia="Arial" w:hAnsi="Arial"/>
          <w:color w:val="000000"/>
          <w:rtl w:val="0"/>
        </w:rPr>
        <w:t xml:space="preserve">pentru susținerea publică.</w:t>
      </w:r>
    </w:p>
    <w:p w:rsidR="00000000" w:rsidDel="00000000" w:rsidP="00000000" w:rsidRDefault="00000000" w:rsidRPr="00000000" w14:paraId="0000001C">
      <w:pPr>
        <w:widowControl w:val="1"/>
        <w:numPr>
          <w:ilvl w:val="0"/>
          <w:numId w:val="1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Lucrările de cercetare științifică realizate și prezentate în programul individual de cercetare științifică avansată se redactează în conformitate cu regulile prezentate în Ghidul de redactare a lucrărilor științifice în Școala Doctorală ISN, conform modelului din Anexa PCS01. Pentru articole și comunicări științifice se va aplica ghidul de redactare solicitat de instituția editoare. </w:t>
      </w:r>
    </w:p>
    <w:p w:rsidR="00000000" w:rsidDel="00000000" w:rsidP="00000000" w:rsidRDefault="00000000" w:rsidRPr="00000000" w14:paraId="0000001D">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parcurgerea programului individual de cercetare științifică avansată, fiecare </w:t>
      </w:r>
      <w:r w:rsidDel="00000000" w:rsidR="00000000" w:rsidRPr="00000000">
        <w:rPr>
          <w:rFonts w:ascii="Arial" w:cs="Arial" w:eastAsia="Arial" w:hAnsi="Arial"/>
          <w:rtl w:val="0"/>
        </w:rPr>
        <w:t xml:space="preserve">cercetător postdoctorat </w:t>
      </w:r>
      <w:r w:rsidDel="00000000" w:rsidR="00000000" w:rsidRPr="00000000">
        <w:rPr>
          <w:rFonts w:ascii="Arial" w:cs="Arial" w:eastAsia="Arial" w:hAnsi="Arial"/>
          <w:color w:val="000000"/>
          <w:rtl w:val="0"/>
        </w:rPr>
        <w:t xml:space="preserve">va realiza, sub îndrumarea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Proiectul de </w:t>
      </w:r>
      <w:r w:rsidDel="00000000" w:rsidR="00000000" w:rsidRPr="00000000">
        <w:rPr>
          <w:rFonts w:ascii="Arial" w:cs="Arial" w:eastAsia="Arial" w:hAnsi="Arial"/>
          <w:rtl w:val="0"/>
        </w:rPr>
        <w:t xml:space="preserve">cercetare postdoctorală</w:t>
      </w:r>
      <w:r w:rsidDel="00000000" w:rsidR="00000000" w:rsidRPr="00000000">
        <w:rPr>
          <w:rFonts w:ascii="Arial" w:cs="Arial" w:eastAsia="Arial" w:hAnsi="Arial"/>
          <w:color w:val="000000"/>
          <w:rtl w:val="0"/>
        </w:rPr>
        <w:t xml:space="preserve">, conform modelului din Anexa PCS02. </w:t>
      </w:r>
    </w:p>
    <w:p w:rsidR="00000000" w:rsidDel="00000000" w:rsidP="00000000" w:rsidRDefault="00000000" w:rsidRPr="00000000" w14:paraId="0000001F">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Proiectul de </w:t>
      </w:r>
      <w:r w:rsidDel="00000000" w:rsidR="00000000" w:rsidRPr="00000000">
        <w:rPr>
          <w:rFonts w:ascii="Arial" w:cs="Arial" w:eastAsia="Arial" w:hAnsi="Arial"/>
          <w:rtl w:val="0"/>
        </w:rPr>
        <w:t xml:space="preserve">cercetare postdoctorală</w:t>
      </w:r>
      <w:r w:rsidDel="00000000" w:rsidR="00000000" w:rsidRPr="00000000">
        <w:rPr>
          <w:rFonts w:ascii="Arial" w:cs="Arial" w:eastAsia="Arial" w:hAnsi="Arial"/>
          <w:color w:val="000000"/>
          <w:rtl w:val="0"/>
        </w:rPr>
        <w:t xml:space="preserve"> se realizează pe parcursul primei luni a semestrului 1 și este evaluat de către comisia de îndrumare a fiecărui </w:t>
      </w:r>
      <w:r w:rsidDel="00000000" w:rsidR="00000000" w:rsidRPr="00000000">
        <w:rPr>
          <w:rFonts w:ascii="Arial" w:cs="Arial" w:eastAsia="Arial" w:hAnsi="Arial"/>
          <w:rtl w:val="0"/>
        </w:rPr>
        <w:t xml:space="preserve">cercetător postdoctorat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transmite Proiectul de </w:t>
      </w:r>
      <w:r w:rsidDel="00000000" w:rsidR="00000000" w:rsidRPr="00000000">
        <w:rPr>
          <w:rFonts w:ascii="Arial" w:cs="Arial" w:eastAsia="Arial" w:hAnsi="Arial"/>
          <w:rtl w:val="0"/>
        </w:rPr>
        <w:t xml:space="preserve">cercetare postdoctorală </w:t>
      </w:r>
      <w:r w:rsidDel="00000000" w:rsidR="00000000" w:rsidRPr="00000000">
        <w:rPr>
          <w:rFonts w:ascii="Arial" w:cs="Arial" w:eastAsia="Arial" w:hAnsi="Arial"/>
          <w:color w:val="000000"/>
          <w:rtl w:val="0"/>
        </w:rPr>
        <w:t xml:space="preserve">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în format *.docx. </w:t>
      </w:r>
    </w:p>
    <w:p w:rsidR="00000000" w:rsidDel="00000000" w:rsidP="00000000" w:rsidRDefault="00000000" w:rsidRPr="00000000" w14:paraId="00000021">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introduce proiectul în sistemul de verificare de similitudini și obține raportul de similitudini al lucrării. Raportul de similitudini este analizat, de către coordonatorul științific și cercetătorul postdoctorat, prin raportare la valorile maximale ale coeficienților de similitudine acceptate de Școala Doctorală ISN.</w:t>
      </w:r>
      <w:r w:rsidDel="00000000" w:rsidR="00000000" w:rsidRPr="00000000">
        <w:rPr>
          <w:rtl w:val="0"/>
        </w:rPr>
      </w:r>
    </w:p>
    <w:p w:rsidR="00000000" w:rsidDel="00000000" w:rsidP="00000000" w:rsidRDefault="00000000" w:rsidRPr="00000000" w14:paraId="00000022">
      <w:pPr>
        <w:widowControl w:val="1"/>
        <w:numPr>
          <w:ilvl w:val="0"/>
          <w:numId w:val="10"/>
        </w:numPr>
        <w:spacing w:after="11" w:line="267" w:lineRule="auto"/>
        <w:ind w:left="720" w:right="-6" w:hanging="360"/>
        <w:jc w:val="both"/>
        <w:rPr/>
      </w:pPr>
      <w:r w:rsidDel="00000000" w:rsidR="00000000" w:rsidRPr="00000000">
        <w:rPr>
          <w:rFonts w:ascii="Arial" w:cs="Arial" w:eastAsia="Arial" w:hAnsi="Arial"/>
          <w:rtl w:val="0"/>
        </w:rPr>
        <w:t xml:space="preserve">Dacă valorile coeficienților de similitudine ai proiectului sunt mai mari decât valorile maximale ale coeficienților de similitudine acceptate de Școala Doctorală ISN, coordonatorul științific face recomandări și îndrumări cercetătorului postdoctorat pentru încadrarea în valorile maximale ale coeficienților de similitudine acceptate de Școala Doctorală ISN. După ce cercetătorul postdoctorat realizează modificările sugerate de către coordonatorul științific, proiectul de cercetare postdoctorală este supus unei noi verificări de similitudini de către coordonatorul științific.</w:t>
      </w:r>
      <w:r w:rsidDel="00000000" w:rsidR="00000000" w:rsidRPr="00000000">
        <w:rPr>
          <w:rtl w:val="0"/>
        </w:rPr>
      </w:r>
    </w:p>
    <w:p w:rsidR="00000000" w:rsidDel="00000000" w:rsidP="00000000" w:rsidRDefault="00000000" w:rsidRPr="00000000" w14:paraId="00000023">
      <w:pPr>
        <w:widowControl w:val="1"/>
        <w:numPr>
          <w:ilvl w:val="0"/>
          <w:numId w:val="10"/>
        </w:numPr>
        <w:spacing w:after="60" w:lineRule="auto"/>
        <w:ind w:left="720" w:right="-6" w:hanging="360"/>
        <w:jc w:val="both"/>
        <w:rPr/>
      </w:pPr>
      <w:r w:rsidDel="00000000" w:rsidR="00000000" w:rsidRPr="00000000">
        <w:rPr>
          <w:rFonts w:ascii="Arial" w:cs="Arial" w:eastAsia="Arial" w:hAnsi="Arial"/>
          <w:rtl w:val="0"/>
        </w:rPr>
        <w:t xml:space="preserve">Dacă valorile coeficienților de similitudini ai Proiectului de cercetare postdoctorală sunt mai mici decât valorile maximale ale coeficienților de similitudine acceptate de Școala Doctorală ISN și dacă coordonatorul științific consideră că nu mai sunt necesare modificări ale  conținutului proiectului, proiectul de cercetare postdoctorală se consideră finalizat. </w:t>
      </w:r>
      <w:r w:rsidDel="00000000" w:rsidR="00000000" w:rsidRPr="00000000">
        <w:rPr>
          <w:rtl w:val="0"/>
        </w:rPr>
      </w:r>
    </w:p>
    <w:p w:rsidR="00000000" w:rsidDel="00000000" w:rsidP="00000000" w:rsidRDefault="00000000" w:rsidRPr="00000000" w14:paraId="00000024">
      <w:pPr>
        <w:widowControl w:val="1"/>
        <w:numPr>
          <w:ilvl w:val="0"/>
          <w:numId w:val="10"/>
        </w:numPr>
        <w:spacing w:after="11" w:line="267" w:lineRule="auto"/>
        <w:ind w:left="720" w:right="-6" w:hanging="360"/>
        <w:jc w:val="both"/>
        <w:rPr/>
      </w:pPr>
      <w:r w:rsidDel="00000000" w:rsidR="00000000" w:rsidRPr="00000000">
        <w:rPr>
          <w:rFonts w:ascii="Arial" w:cs="Arial" w:eastAsia="Arial" w:hAnsi="Arial"/>
          <w:rtl w:val="0"/>
        </w:rPr>
        <w:t xml:space="preserve">Coordonatorul științific consultă directorul Școlii Doctorale ISN, membrii comisiei de îndrumare și cercetătorul postdoctorat cu privire la data și ora de susținere a Proiectului de de cercetare postdoctorală. Data de susținere se stabilește astfel încât procesul de evaluare a proiectului în comisia de îndrumare să dureze cel puțin 15 zile.</w:t>
      </w:r>
      <w:r w:rsidDel="00000000" w:rsidR="00000000" w:rsidRPr="00000000">
        <w:rPr>
          <w:rtl w:val="0"/>
        </w:rPr>
      </w:r>
    </w:p>
    <w:p w:rsidR="00000000" w:rsidDel="00000000" w:rsidP="00000000" w:rsidRDefault="00000000" w:rsidRPr="00000000" w14:paraId="00000025">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 transmite către s</w:t>
      </w:r>
      <w:r w:rsidDel="00000000" w:rsidR="00000000" w:rsidRPr="00000000">
        <w:rPr>
          <w:rFonts w:ascii="Arial" w:cs="Arial" w:eastAsia="Arial" w:hAnsi="Arial"/>
          <w:color w:val="000000"/>
          <w:rtl w:val="0"/>
        </w:rPr>
        <w:t xml:space="preserve">ecretariatul Școlii Doctorale ISN, cel mai târziu până la </w:t>
      </w:r>
      <w:r w:rsidDel="00000000" w:rsidR="00000000" w:rsidRPr="00000000">
        <w:rPr>
          <w:rFonts w:ascii="Arial" w:cs="Arial" w:eastAsia="Arial" w:hAnsi="Arial"/>
          <w:rtl w:val="0"/>
        </w:rPr>
        <w:t xml:space="preserve">15 octombrie, următoarele documente: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solicitarea </w:t>
      </w:r>
      <w:r w:rsidDel="00000000" w:rsidR="00000000" w:rsidRPr="00000000">
        <w:rPr>
          <w:rFonts w:ascii="Arial" w:cs="Arial" w:eastAsia="Arial" w:hAnsi="Arial"/>
          <w:rtl w:val="0"/>
        </w:rPr>
        <w:t xml:space="preserve">cercetătorului postdoctorat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evaluare a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roiectului de </w:t>
      </w:r>
      <w:r w:rsidDel="00000000" w:rsidR="00000000" w:rsidRPr="00000000">
        <w:rPr>
          <w:rFonts w:ascii="Arial" w:cs="Arial" w:eastAsia="Arial" w:hAnsi="Arial"/>
          <w:rtl w:val="0"/>
        </w:rPr>
        <w:t xml:space="preserve">cercetare postdoctorală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semnată de </w:t>
      </w:r>
      <w:r w:rsidDel="00000000" w:rsidR="00000000" w:rsidRPr="00000000">
        <w:rPr>
          <w:rFonts w:ascii="Arial" w:cs="Arial" w:eastAsia="Arial" w:hAnsi="Arial"/>
          <w:rtl w:val="0"/>
        </w:rPr>
        <w:t xml:space="preserve">cercetătorul postdoctorat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și avizată de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conform modelului din Anexa PCS03;</w:t>
      </w:r>
    </w:p>
    <w:p w:rsidR="00000000" w:rsidDel="00000000" w:rsidP="00000000" w:rsidRDefault="00000000" w:rsidRPr="00000000" w14:paraId="00000027">
      <w:pPr>
        <w:widowControl w:val="1"/>
        <w:numPr>
          <w:ilvl w:val="0"/>
          <w:numId w:val="1"/>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similitudini</w:t>
      </w:r>
      <w:r w:rsidDel="00000000" w:rsidR="00000000" w:rsidRPr="00000000">
        <w:rPr>
          <w:rFonts w:ascii="Arial" w:cs="Arial" w:eastAsia="Arial" w:hAnsi="Arial"/>
          <w:rtl w:val="0"/>
        </w:rPr>
        <w:t xml:space="preserve">, semnat de coordonatorul științific și de cercetătorul postdoctorat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8">
      <w:pPr>
        <w:widowControl w:val="1"/>
        <w:numPr>
          <w:ilvl w:val="0"/>
          <w:numId w:val="10"/>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Data stabilită pentru susținerea Proiectului de </w:t>
      </w:r>
      <w:r w:rsidDel="00000000" w:rsidR="00000000" w:rsidRPr="00000000">
        <w:rPr>
          <w:rFonts w:ascii="Arial" w:cs="Arial" w:eastAsia="Arial" w:hAnsi="Arial"/>
          <w:rtl w:val="0"/>
        </w:rPr>
        <w:t xml:space="preserve">de cercetare postdoctorală</w:t>
      </w:r>
      <w:r w:rsidDel="00000000" w:rsidR="00000000" w:rsidRPr="00000000">
        <w:rPr>
          <w:rFonts w:ascii="Arial" w:cs="Arial" w:eastAsia="Arial" w:hAnsi="Arial"/>
          <w:color w:val="000000"/>
          <w:rtl w:val="0"/>
        </w:rPr>
        <w:t xml:space="preserve"> este înscrisă în programarea orară a Școlii Doctorale ISN.</w:t>
      </w:r>
    </w:p>
    <w:p w:rsidR="00000000" w:rsidDel="00000000" w:rsidP="00000000" w:rsidRDefault="00000000" w:rsidRPr="00000000" w14:paraId="00000029">
      <w:pPr>
        <w:widowControl w:val="1"/>
        <w:numPr>
          <w:ilvl w:val="0"/>
          <w:numId w:val="10"/>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Proiectul </w:t>
      </w:r>
      <w:r w:rsidDel="00000000" w:rsidR="00000000" w:rsidRPr="00000000">
        <w:rPr>
          <w:rFonts w:ascii="Arial" w:cs="Arial" w:eastAsia="Arial" w:hAnsi="Arial"/>
          <w:rtl w:val="0"/>
        </w:rPr>
        <w:t xml:space="preserve">de cercetare postdoctorală</w:t>
      </w:r>
      <w:r w:rsidDel="00000000" w:rsidR="00000000" w:rsidRPr="00000000">
        <w:rPr>
          <w:rFonts w:ascii="Arial" w:cs="Arial" w:eastAsia="Arial" w:hAnsi="Arial"/>
          <w:color w:val="000000"/>
          <w:rtl w:val="0"/>
        </w:rPr>
        <w:t xml:space="preserve"> se face prin raportare la structura de conținut calitativ, prezentată în Anexa PCS02. </w:t>
      </w:r>
    </w:p>
    <w:p w:rsidR="00000000" w:rsidDel="00000000" w:rsidP="00000000" w:rsidRDefault="00000000" w:rsidRPr="00000000" w14:paraId="0000002A">
      <w:pPr>
        <w:widowControl w:val="1"/>
        <w:numPr>
          <w:ilvl w:val="0"/>
          <w:numId w:val="10"/>
        </w:numPr>
        <w:spacing w:after="60" w:lineRule="auto"/>
        <w:ind w:left="720" w:hanging="360"/>
        <w:jc w:val="both"/>
      </w:pPr>
      <w:r w:rsidDel="00000000" w:rsidR="00000000" w:rsidRPr="00000000">
        <w:rPr>
          <w:rFonts w:ascii="Arial" w:cs="Arial" w:eastAsia="Arial" w:hAnsi="Arial"/>
          <w:rtl w:val="0"/>
        </w:rPr>
        <w:t xml:space="preserve">Evaluarea Proiectul de cercetare postdoctorală se face prin raportare la structura de conținut calitativ, prezentată în Anexa PCS02, și în baza comentariilor pe text ale membrilor comisiei de îndrumare, comentarii pe care vor fi transmise cercetătorului postdoctorat și coordonatorului științific cu cel puțin 5 zile înainte de data susținerii proiectului de cercetare postdoctorală.</w:t>
      </w:r>
    </w:p>
    <w:p w:rsidR="00000000" w:rsidDel="00000000" w:rsidP="00000000" w:rsidRDefault="00000000" w:rsidRPr="00000000" w14:paraId="0000002B">
      <w:pPr>
        <w:widowControl w:val="1"/>
        <w:numPr>
          <w:ilvl w:val="0"/>
          <w:numId w:val="10"/>
        </w:numPr>
        <w:spacing w:after="11" w:line="267" w:lineRule="auto"/>
        <w:ind w:left="720" w:right="-6" w:hanging="360"/>
        <w:jc w:val="both"/>
      </w:pPr>
      <w:r w:rsidDel="00000000" w:rsidR="00000000" w:rsidRPr="00000000">
        <w:rPr>
          <w:rFonts w:ascii="Arial" w:cs="Arial" w:eastAsia="Arial" w:hAnsi="Arial"/>
          <w:rtl w:val="0"/>
        </w:rPr>
        <w:t xml:space="preserve">În situația în care, în urma susținerii proiectului de cercetare postdoctorală,  comisia de îndrumare și coordonatorul științific evaluează proiectul de cercetare postdoctorală ca neconcludent din punct de vedere științific, decid neacceptarea proiectului de cercetare postdoctorală și solicită cercetătorului postdoctorat să prezinte un nou proiect de cercetare postdoctorală. Comisia de îndrumare și coordonatorul științific vor face recomandări cu referire la aspectele neîndeplinite, solicitând cercetătorului postdoctorat intensificarea efortului de cercetare în direcțiile pe care le apreciază necesare, conform Anexei PCS04.</w:t>
      </w:r>
    </w:p>
    <w:p w:rsidR="00000000" w:rsidDel="00000000" w:rsidP="00000000" w:rsidRDefault="00000000" w:rsidRPr="00000000" w14:paraId="0000002C">
      <w:pPr>
        <w:widowControl w:val="1"/>
        <w:numPr>
          <w:ilvl w:val="0"/>
          <w:numId w:val="10"/>
        </w:numPr>
        <w:spacing w:after="11" w:line="267" w:lineRule="auto"/>
        <w:ind w:left="720" w:right="-6" w:hanging="360"/>
        <w:jc w:val="both"/>
      </w:pPr>
      <w:r w:rsidDel="00000000" w:rsidR="00000000" w:rsidRPr="00000000">
        <w:rPr>
          <w:rFonts w:ascii="Arial" w:cs="Arial" w:eastAsia="Arial" w:hAnsi="Arial"/>
          <w:rtl w:val="0"/>
        </w:rPr>
        <w:t xml:space="preserve"> În situația în care, în urma susținerii proiectului de cercetare postdoctorală, comisia de îndrumare și coordonatorul științific evaluează proiectul de cercetare postdoctorală ca relativ acceptabil din punct de vedere științific, dar cu anumite revizuiri ce presupun corectarea și completarea proiectului de cercetare postdoctorală, pot decide suspendarea ședinței de evaluare a proiectului de cercetare postdoctorală și pot solicita cercetătorului postdoctorat să revină cu forma corectată și completată a proiectului de cercetare postdoctorală într-un termen de maximum 15 zile, când se va relua și se va finaliza ședința de evaluare a proiectului de cercetare postdoctorală. Comisia de îndrumare și coordonatorul științific vor face recomandări cercetătorului postdoctorat cu referire la aspectele care trebuie îmbunătățite sau completate.</w:t>
      </w:r>
    </w:p>
    <w:p w:rsidR="00000000" w:rsidDel="00000000" w:rsidP="00000000" w:rsidRDefault="00000000" w:rsidRPr="00000000" w14:paraId="0000002D">
      <w:pPr>
        <w:widowControl w:val="1"/>
        <w:numPr>
          <w:ilvl w:val="0"/>
          <w:numId w:val="10"/>
        </w:numPr>
        <w:spacing w:after="11" w:line="267" w:lineRule="auto"/>
        <w:ind w:left="720" w:right="-6" w:hanging="360"/>
        <w:jc w:val="both"/>
      </w:pPr>
      <w:r w:rsidDel="00000000" w:rsidR="00000000" w:rsidRPr="00000000">
        <w:rPr>
          <w:rFonts w:ascii="Arial" w:cs="Arial" w:eastAsia="Arial" w:hAnsi="Arial"/>
          <w:rtl w:val="0"/>
        </w:rPr>
        <w:t xml:space="preserve"> În situația în care, în urma susținerii proiectului de cercetare postdoctorală,  comisia de îndrumare și coordonatorul științific evaluează proiectul de cercetare postdoctorală ca acceptabil din punct de vedere științific, fac aprecierile corespunzătoare pentru care acceptă proiectul de cercetare postdoctorală și fac sugestii pentru viitoarele direcții și lucrări de cercetare științifică, conform Anexei PCS04.</w:t>
      </w:r>
    </w:p>
    <w:p w:rsidR="00000000" w:rsidDel="00000000" w:rsidP="00000000" w:rsidRDefault="00000000" w:rsidRPr="00000000" w14:paraId="0000002E">
      <w:pPr>
        <w:widowControl w:val="1"/>
        <w:numPr>
          <w:ilvl w:val="0"/>
          <w:numId w:val="10"/>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Proiectul de </w:t>
      </w:r>
      <w:r w:rsidDel="00000000" w:rsidR="00000000" w:rsidRPr="00000000">
        <w:rPr>
          <w:rFonts w:ascii="Arial" w:cs="Arial" w:eastAsia="Arial" w:hAnsi="Arial"/>
          <w:rtl w:val="0"/>
        </w:rPr>
        <w:t xml:space="preserve">cercetare postdoctorală</w:t>
      </w:r>
      <w:r w:rsidDel="00000000" w:rsidR="00000000" w:rsidRPr="00000000">
        <w:rPr>
          <w:rFonts w:ascii="Arial" w:cs="Arial" w:eastAsia="Arial" w:hAnsi="Arial"/>
          <w:color w:val="000000"/>
          <w:rtl w:val="0"/>
        </w:rPr>
        <w:t xml:space="preserve"> se semnează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de către comisia de îndrumare și se depune la secretariatul Școlii Doctorale ISN împreună cu Programul individual de cercetare științifică avansată.</w:t>
      </w:r>
    </w:p>
    <w:p w:rsidR="00000000" w:rsidDel="00000000" w:rsidP="00000000" w:rsidRDefault="00000000" w:rsidRPr="00000000" w14:paraId="0000002F">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avansată se realizează, conform modelului din Anexa PCS0</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sub îndrumarea și avizarea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și se aprobă de către directorul SDISN. Programul individual de cercetare științifică avansată se realizează în termen de 3 zile de la validarea Proiectului de </w:t>
      </w:r>
      <w:r w:rsidDel="00000000" w:rsidR="00000000" w:rsidRPr="00000000">
        <w:rPr>
          <w:rFonts w:ascii="Arial" w:cs="Arial" w:eastAsia="Arial" w:hAnsi="Arial"/>
          <w:rtl w:val="0"/>
        </w:rPr>
        <w:t xml:space="preserve">cercetare postdoctorală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1">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Programul individual de cercetare științifică avansată</w:t>
      </w:r>
      <w:r w:rsidDel="00000000" w:rsidR="00000000" w:rsidRPr="00000000">
        <w:rPr>
          <w:rFonts w:ascii="Arial" w:cs="Arial" w:eastAsia="Arial" w:hAnsi="Arial"/>
          <w:rtl w:val="0"/>
        </w:rPr>
        <w:t xml:space="preserve">, cercetătorul postdoctorat </w:t>
      </w:r>
      <w:r w:rsidDel="00000000" w:rsidR="00000000" w:rsidRPr="00000000">
        <w:rPr>
          <w:rFonts w:ascii="Arial" w:cs="Arial" w:eastAsia="Arial" w:hAnsi="Arial"/>
          <w:color w:val="000000"/>
          <w:rtl w:val="0"/>
        </w:rPr>
        <w:t xml:space="preserve">va proiecta numărul, titlul provizoriu și perioada relativă de susținere/publicare a referatului de cercetare științifică, articolelor, comunicărilor științifice și a participărilor la conferințe.</w:t>
      </w:r>
    </w:p>
    <w:p w:rsidR="00000000" w:rsidDel="00000000" w:rsidP="00000000" w:rsidRDefault="00000000" w:rsidRPr="00000000" w14:paraId="00000032">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Prin programul individual de cercetare științifică avansată,</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va stabili cel puțin numărul minim pentru îndeplinirea standardului </w:t>
      </w:r>
      <w:r w:rsidDel="00000000" w:rsidR="00000000" w:rsidRPr="00000000">
        <w:rPr>
          <w:rFonts w:ascii="Arial" w:cs="Arial" w:eastAsia="Arial" w:hAnsi="Arial"/>
          <w:rtl w:val="0"/>
        </w:rPr>
        <w:t xml:space="preserve">de </w:t>
      </w:r>
      <w:r w:rsidDel="00000000" w:rsidR="00000000" w:rsidRPr="00000000">
        <w:rPr>
          <w:rFonts w:ascii="Arial" w:cs="Arial" w:eastAsia="Arial" w:hAnsi="Arial"/>
          <w:color w:val="000000"/>
          <w:rtl w:val="0"/>
        </w:rPr>
        <w:t xml:space="preserve">acordare a </w:t>
      </w:r>
      <w:r w:rsidDel="00000000" w:rsidR="00000000" w:rsidRPr="00000000">
        <w:rPr>
          <w:rFonts w:ascii="Arial" w:cs="Arial" w:eastAsia="Arial" w:hAnsi="Arial"/>
          <w:rtl w:val="0"/>
        </w:rPr>
        <w:t xml:space="preserve">atestatului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3">
      <w:pPr>
        <w:widowControl w:val="1"/>
        <w:numPr>
          <w:ilvl w:val="0"/>
          <w:numId w:val="2"/>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referat de cercetare științifică; </w:t>
      </w:r>
    </w:p>
    <w:p w:rsidR="00000000" w:rsidDel="00000000" w:rsidP="00000000" w:rsidRDefault="00000000" w:rsidRPr="00000000" w14:paraId="00000034">
      <w:pPr>
        <w:widowControl w:val="1"/>
        <w:numPr>
          <w:ilvl w:val="0"/>
          <w:numId w:val="2"/>
        </w:numPr>
        <w:pBdr>
          <w:top w:space="0" w:sz="0" w:val="nil"/>
          <w:left w:space="0" w:sz="0" w:val="nil"/>
          <w:bottom w:space="0" w:sz="0" w:val="nil"/>
          <w:right w:space="0" w:sz="0" w:val="nil"/>
          <w:between w:space="0" w:sz="0" w:val="nil"/>
        </w:pBdr>
        <w:spacing w:after="11"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articole științifice în calitate de </w:t>
      </w:r>
      <w:r w:rsidDel="00000000" w:rsidR="00000000" w:rsidRPr="00000000">
        <w:rPr>
          <w:rFonts w:ascii="Arial" w:cs="Arial" w:eastAsia="Arial" w:hAnsi="Arial"/>
          <w:rtl w:val="0"/>
        </w:rPr>
        <w:t xml:space="preserve">prim-autor/autor corespondent/coautor</w:t>
      </w:r>
      <w:r w:rsidDel="00000000" w:rsidR="00000000" w:rsidRPr="00000000">
        <w:rPr>
          <w:rFonts w:ascii="Arial" w:cs="Arial" w:eastAsia="Arial" w:hAnsi="Arial"/>
          <w:color w:val="000000"/>
          <w:rtl w:val="0"/>
        </w:rPr>
        <w:t xml:space="preserve">, în publicații cu sistem peer review, indexate BDI, din care;</w:t>
      </w:r>
    </w:p>
    <w:p w:rsidR="00000000" w:rsidDel="00000000" w:rsidP="00000000" w:rsidRDefault="00000000" w:rsidRPr="00000000" w14:paraId="00000035">
      <w:pPr>
        <w:widowControl w:val="1"/>
        <w:numPr>
          <w:ilvl w:val="1"/>
          <w:numId w:val="2"/>
        </w:numPr>
        <w:pBdr>
          <w:top w:space="0" w:sz="0" w:val="nil"/>
          <w:left w:space="0" w:sz="0" w:val="nil"/>
          <w:bottom w:space="0" w:sz="0" w:val="nil"/>
          <w:right w:space="0" w:sz="0" w:val="nil"/>
          <w:between w:space="0" w:sz="0" w:val="nil"/>
        </w:pBdr>
        <w:spacing w:after="11" w:lineRule="auto"/>
        <w:ind w:left="180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minimum </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articol de specialitate, </w:t>
      </w:r>
      <w:r w:rsidDel="00000000" w:rsidR="00000000" w:rsidRPr="00000000">
        <w:rPr>
          <w:rFonts w:ascii="Arial" w:cs="Arial" w:eastAsia="Arial" w:hAnsi="Arial"/>
          <w:rtl w:val="0"/>
        </w:rPr>
        <w:t xml:space="preserve">în calitate de autor, </w:t>
      </w:r>
      <w:r w:rsidDel="00000000" w:rsidR="00000000" w:rsidRPr="00000000">
        <w:rPr>
          <w:rFonts w:ascii="Arial" w:cs="Arial" w:eastAsia="Arial" w:hAnsi="Arial"/>
          <w:color w:val="000000"/>
          <w:rtl w:val="0"/>
        </w:rPr>
        <w:t xml:space="preserve">în reviste cu sistem peer review, indexate BDI;</w:t>
      </w:r>
    </w:p>
    <w:p w:rsidR="00000000" w:rsidDel="00000000" w:rsidP="00000000" w:rsidRDefault="00000000" w:rsidRPr="00000000" w14:paraId="00000036">
      <w:pPr>
        <w:widowControl w:val="1"/>
        <w:numPr>
          <w:ilvl w:val="1"/>
          <w:numId w:val="2"/>
        </w:numPr>
        <w:pBdr>
          <w:top w:space="0" w:sz="0" w:val="nil"/>
          <w:left w:space="0" w:sz="0" w:val="nil"/>
          <w:bottom w:space="0" w:sz="0" w:val="nil"/>
          <w:right w:space="0" w:sz="0" w:val="nil"/>
          <w:between w:space="0" w:sz="0" w:val="nil"/>
        </w:pBdr>
        <w:spacing w:after="11" w:lineRule="auto"/>
        <w:ind w:left="180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cel puțin un articol în volumul unei conferințe internaționale.</w:t>
      </w:r>
    </w:p>
    <w:p w:rsidR="00000000" w:rsidDel="00000000" w:rsidP="00000000" w:rsidRDefault="00000000" w:rsidRPr="00000000" w14:paraId="00000037">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avansată se actualizează în următoarele situații: </w:t>
      </w:r>
    </w:p>
    <w:p w:rsidR="00000000" w:rsidDel="00000000" w:rsidP="00000000" w:rsidRDefault="00000000" w:rsidRPr="00000000" w14:paraId="00000038">
      <w:pPr>
        <w:widowControl w:val="1"/>
        <w:numPr>
          <w:ilvl w:val="0"/>
          <w:numId w:val="5"/>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schimbarea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(mobilitate</w:t>
      </w:r>
      <w:r w:rsidDel="00000000" w:rsidR="00000000" w:rsidRPr="00000000">
        <w:rPr>
          <w:rFonts w:ascii="Arial" w:cs="Arial" w:eastAsia="Arial" w:hAnsi="Arial"/>
          <w:rtl w:val="0"/>
        </w:rPr>
        <w:t xml:space="preserve"> definitivă a cercetătorului postdoctorat)</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9">
      <w:pPr>
        <w:widowControl w:val="1"/>
        <w:numPr>
          <w:ilvl w:val="0"/>
          <w:numId w:val="5"/>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schimbarea membrilor comisiei de îndrumare; </w:t>
      </w:r>
    </w:p>
    <w:p w:rsidR="00000000" w:rsidDel="00000000" w:rsidP="00000000" w:rsidRDefault="00000000" w:rsidRPr="00000000" w14:paraId="0000003A">
      <w:pPr>
        <w:widowControl w:val="1"/>
        <w:numPr>
          <w:ilvl w:val="0"/>
          <w:numId w:val="5"/>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schimbarea titlului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B">
      <w:pPr>
        <w:widowControl w:val="1"/>
        <w:numPr>
          <w:ilvl w:val="0"/>
          <w:numId w:val="5"/>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solicitarea de acordare a unei perioade de întrerupere și/sau de prelungire a programului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C">
      <w:pPr>
        <w:widowControl w:val="1"/>
        <w:numPr>
          <w:ilvl w:val="0"/>
          <w:numId w:val="5"/>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solicitarea de acordare a unei perioade de grație în vederea redactării și </w:t>
      </w:r>
      <w:r w:rsidDel="00000000" w:rsidR="00000000" w:rsidRPr="00000000">
        <w:rPr>
          <w:rFonts w:ascii="Arial" w:cs="Arial" w:eastAsia="Arial" w:hAnsi="Arial"/>
          <w:rtl w:val="0"/>
        </w:rPr>
        <w:t xml:space="preserve">susținerii publice a lucrării științifice de absolvire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D">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avizează planificarea programului individual de cercetare științifică avansată ținând cont de faptul că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trebuie să realizeze un minim de 30 ECTS pe an pentru a promova în anul universitar următor. </w:t>
      </w:r>
    </w:p>
    <w:p w:rsidR="00000000" w:rsidDel="00000000" w:rsidP="00000000" w:rsidRDefault="00000000" w:rsidRPr="00000000" w14:paraId="0000003E">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Realizarea lucrărilor stabilite prin programul individual de cercetare științifică avansată are caracter obligatoriu pentru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Datele lor de realizare sunt opționale și dependente de evaluările de pe parcursul programului individual de cercetare științifică avansată. </w:t>
      </w:r>
    </w:p>
    <w:p w:rsidR="00000000" w:rsidDel="00000000" w:rsidP="00000000" w:rsidRDefault="00000000" w:rsidRPr="00000000" w14:paraId="0000003F">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Evidența rezultatelor activităților de cercetare științifică se face de către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prin completarea tabelelor corespunzătoare din Planul programului individual de cercetare științifică avansată.</w:t>
      </w:r>
    </w:p>
    <w:p w:rsidR="00000000" w:rsidDel="00000000" w:rsidP="00000000" w:rsidRDefault="00000000" w:rsidRPr="00000000" w14:paraId="00000040">
      <w:pPr>
        <w:widowControl w:val="1"/>
        <w:numPr>
          <w:ilvl w:val="0"/>
          <w:numId w:val="3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nu reușește să realizeze cel puțin 30 ECTS într-un an universitar va fi propus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pentru exmatriculare.</w:t>
      </w:r>
    </w:p>
    <w:p w:rsidR="00000000" w:rsidDel="00000000" w:rsidP="00000000" w:rsidRDefault="00000000" w:rsidRPr="00000000" w14:paraId="00000041">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widowControl w:val="1"/>
        <w:numPr>
          <w:ilvl w:val="0"/>
          <w:numId w:val="2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Articolele științifice și comunicările științifice sunt evaluate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în procesul de îndrumare și evaluare curentă.</w:t>
      </w:r>
    </w:p>
    <w:p w:rsidR="00000000" w:rsidDel="00000000" w:rsidP="00000000" w:rsidRDefault="00000000" w:rsidRPr="00000000" w14:paraId="00000043">
      <w:pPr>
        <w:widowControl w:val="1"/>
        <w:numPr>
          <w:ilvl w:val="0"/>
          <w:numId w:val="2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transmite lucrarea în format *.docx </w:t>
      </w:r>
      <w:r w:rsidDel="00000000" w:rsidR="00000000" w:rsidRPr="00000000">
        <w:rPr>
          <w:rFonts w:ascii="Arial" w:cs="Arial" w:eastAsia="Arial" w:hAnsi="Arial"/>
          <w:rtl w:val="0"/>
        </w:rPr>
        <w:t xml:space="preserve">către coordonatorul științific</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4">
      <w:pPr>
        <w:widowControl w:val="1"/>
        <w:numPr>
          <w:ilvl w:val="0"/>
          <w:numId w:val="2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introduce lucrarea în sistemul de verificare de similitudini și obține raportul de similitudini al lucrării. Raportul de similitudini </w:t>
      </w:r>
      <w:r w:rsidDel="00000000" w:rsidR="00000000" w:rsidRPr="00000000">
        <w:rPr>
          <w:rFonts w:ascii="Arial" w:cs="Arial" w:eastAsia="Arial" w:hAnsi="Arial"/>
          <w:rtl w:val="0"/>
        </w:rPr>
        <w:t xml:space="preserve">este </w:t>
      </w:r>
      <w:r w:rsidDel="00000000" w:rsidR="00000000" w:rsidRPr="00000000">
        <w:rPr>
          <w:rFonts w:ascii="Arial" w:cs="Arial" w:eastAsia="Arial" w:hAnsi="Arial"/>
          <w:color w:val="000000"/>
          <w:rtl w:val="0"/>
        </w:rPr>
        <w:t xml:space="preserve">analiz</w:t>
      </w:r>
      <w:r w:rsidDel="00000000" w:rsidR="00000000" w:rsidRPr="00000000">
        <w:rPr>
          <w:rFonts w:ascii="Arial" w:cs="Arial" w:eastAsia="Arial" w:hAnsi="Arial"/>
          <w:rtl w:val="0"/>
        </w:rPr>
        <w:t xml:space="preserve">at, de către coordonatorul științific și cercetătorul postdoctorat, prin </w:t>
      </w:r>
      <w:r w:rsidDel="00000000" w:rsidR="00000000" w:rsidRPr="00000000">
        <w:rPr>
          <w:rFonts w:ascii="Arial" w:cs="Arial" w:eastAsia="Arial" w:hAnsi="Arial"/>
          <w:color w:val="000000"/>
          <w:rtl w:val="0"/>
        </w:rPr>
        <w:t xml:space="preserve">raportare la valorilor obținute cu valorile maximale ale coeficienților de similitudine acceptate de Școala Doctorală ISN.</w:t>
      </w:r>
    </w:p>
    <w:p w:rsidR="00000000" w:rsidDel="00000000" w:rsidP="00000000" w:rsidRDefault="00000000" w:rsidRPr="00000000" w14:paraId="00000045">
      <w:pPr>
        <w:widowControl w:val="1"/>
        <w:numPr>
          <w:ilvl w:val="0"/>
          <w:numId w:val="2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ai lucrării științifice sunt mai mari decât valorile maximale ale coeficienților de similitudine acceptate de Școala Doctorală ISN,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face recomandări și îndrumări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pentru încadrarea în valorile maximale ale coeficienților de similitudine acceptate de Școala Doctorală ISN. După ce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realizează modificările sugerate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lucrarea științifică este supus unei noi verificări de similitudini.</w:t>
      </w:r>
    </w:p>
    <w:p w:rsidR="00000000" w:rsidDel="00000000" w:rsidP="00000000" w:rsidRDefault="00000000" w:rsidRPr="00000000" w14:paraId="00000046">
      <w:pPr>
        <w:widowControl w:val="1"/>
        <w:numPr>
          <w:ilvl w:val="0"/>
          <w:numId w:val="2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 ale</w:t>
      </w:r>
      <w:r w:rsidDel="00000000" w:rsidR="00000000" w:rsidRPr="00000000">
        <w:rPr>
          <w:rFonts w:ascii="Arial" w:cs="Arial" w:eastAsia="Arial" w:hAnsi="Arial"/>
          <w:color w:val="000000"/>
          <w:rtl w:val="0"/>
        </w:rPr>
        <w:t xml:space="preserve"> lucrării științifice sunt mai mici decât valorile maximale ale coeficienților de similitudine acceptate de Școala Doctorală ISN </w:t>
      </w:r>
      <w:r w:rsidDel="00000000" w:rsidR="00000000" w:rsidRPr="00000000">
        <w:rPr>
          <w:rFonts w:ascii="Arial" w:cs="Arial" w:eastAsia="Arial" w:hAnsi="Arial"/>
          <w:rtl w:val="0"/>
        </w:rPr>
        <w:t xml:space="preserve">și dacă coordonatorul științific consideră că nu mai sunt necesare modificări ale conținutului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lucrarea</w:t>
      </w:r>
      <w:r w:rsidDel="00000000" w:rsidR="00000000" w:rsidRPr="00000000">
        <w:rPr>
          <w:rFonts w:ascii="Arial" w:cs="Arial" w:eastAsia="Arial" w:hAnsi="Arial"/>
          <w:color w:val="000000"/>
          <w:rtl w:val="0"/>
        </w:rPr>
        <w:t xml:space="preserve"> se con</w:t>
      </w:r>
      <w:r w:rsidDel="00000000" w:rsidR="00000000" w:rsidRPr="00000000">
        <w:rPr>
          <w:rFonts w:ascii="Arial" w:cs="Arial" w:eastAsia="Arial" w:hAnsi="Arial"/>
          <w:rtl w:val="0"/>
        </w:rPr>
        <w:t xml:space="preserve">sideră finalizată pentru</w:t>
      </w:r>
      <w:r w:rsidDel="00000000" w:rsidR="00000000" w:rsidRPr="00000000">
        <w:rPr>
          <w:rFonts w:ascii="Arial" w:cs="Arial" w:eastAsia="Arial" w:hAnsi="Arial"/>
          <w:color w:val="000000"/>
          <w:rtl w:val="0"/>
        </w:rPr>
        <w:t xml:space="preserve"> publicare.</w:t>
      </w:r>
    </w:p>
    <w:p w:rsidR="00000000" w:rsidDel="00000000" w:rsidP="00000000" w:rsidRDefault="00000000" w:rsidRPr="00000000" w14:paraId="00000047">
      <w:pPr>
        <w:widowControl w:val="1"/>
        <w:numPr>
          <w:ilvl w:val="0"/>
          <w:numId w:val="2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Un exemplar în copie *.pdf a lucrării publicate se va depune de către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la secretariatul Școlii Doctorale ISN.</w:t>
      </w:r>
    </w:p>
    <w:p w:rsidR="00000000" w:rsidDel="00000000" w:rsidP="00000000" w:rsidRDefault="00000000" w:rsidRPr="00000000" w14:paraId="00000048">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widowControl w:val="1"/>
        <w:numPr>
          <w:ilvl w:val="0"/>
          <w:numId w:val="26"/>
        </w:numPr>
        <w:spacing w:after="60" w:lineRule="auto"/>
        <w:ind w:left="644" w:hanging="357.9999999999999"/>
        <w:jc w:val="both"/>
        <w:rPr>
          <w:rFonts w:ascii="Arial" w:cs="Arial" w:eastAsia="Arial" w:hAnsi="Arial"/>
        </w:rPr>
      </w:pPr>
      <w:r w:rsidDel="00000000" w:rsidR="00000000" w:rsidRPr="00000000">
        <w:rPr>
          <w:rFonts w:ascii="Arial" w:cs="Arial" w:eastAsia="Arial" w:hAnsi="Arial"/>
          <w:rtl w:val="0"/>
        </w:rPr>
        <w:t xml:space="preserve">Referatul de cercetare științifică se realizeaza de către cercetătorul postdoctorat în cadrul procesului de cercetare. Structura referatului de cercetare științifică este prezentată în Anexa PCS06. </w:t>
      </w:r>
    </w:p>
    <w:p w:rsidR="00000000" w:rsidDel="00000000" w:rsidP="00000000" w:rsidRDefault="00000000" w:rsidRPr="00000000" w14:paraId="0000004A">
      <w:pPr>
        <w:widowControl w:val="1"/>
        <w:numPr>
          <w:ilvl w:val="0"/>
          <w:numId w:val="26"/>
        </w:numPr>
        <w:spacing w:after="11" w:line="267" w:lineRule="auto"/>
        <w:ind w:left="644" w:right="-6" w:hanging="357.9999999999999"/>
        <w:jc w:val="both"/>
        <w:rPr>
          <w:rFonts w:ascii="Arial" w:cs="Arial" w:eastAsia="Arial" w:hAnsi="Arial"/>
        </w:rPr>
      </w:pPr>
      <w:r w:rsidDel="00000000" w:rsidR="00000000" w:rsidRPr="00000000">
        <w:rPr>
          <w:rFonts w:ascii="Arial" w:cs="Arial" w:eastAsia="Arial" w:hAnsi="Arial"/>
          <w:rtl w:val="0"/>
        </w:rPr>
        <w:t xml:space="preserve">Referatele de cercetare sunt evaluate de coordonatorul științific și de comisia de îndrumare, la solicitarea cercetătorului postodoctorat. </w:t>
      </w:r>
    </w:p>
    <w:p w:rsidR="00000000" w:rsidDel="00000000" w:rsidP="00000000" w:rsidRDefault="00000000" w:rsidRPr="00000000" w14:paraId="0000004B">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transmite referatul de cercetare științifică</w:t>
      </w:r>
      <w:r w:rsidDel="00000000" w:rsidR="00000000" w:rsidRPr="00000000">
        <w:rPr>
          <w:rFonts w:ascii="Arial" w:cs="Arial" w:eastAsia="Arial" w:hAnsi="Arial"/>
          <w:rtl w:val="0"/>
        </w:rPr>
        <w:t xml:space="preserve">, în format *.docx,</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C">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introduce lucrarea în sistemul de verificare de similitudini și obține raportul de similitudini al referatului de cercetare științifică. </w:t>
      </w:r>
      <w:r w:rsidDel="00000000" w:rsidR="00000000" w:rsidRPr="00000000">
        <w:rPr>
          <w:rFonts w:ascii="Arial" w:cs="Arial" w:eastAsia="Arial" w:hAnsi="Arial"/>
          <w:rtl w:val="0"/>
        </w:rPr>
        <w:t xml:space="preserve">Raportul de similitudini este analizat, de către coordonatorul științific și cercetătorul postdoctorat, prin raportarea valorilor obținute cu valorile maximale ale coeficienților de similitudine acceptate de Școala Doctorală 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D">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ai referatului de cercetare științifică sunt mai mari decât valorile maximale ale coeficienților de similitudine acceptate de Școala Doctorală ISN, </w:t>
      </w:r>
      <w:r w:rsidDel="00000000" w:rsidR="00000000" w:rsidRPr="00000000">
        <w:rPr>
          <w:rFonts w:ascii="Arial" w:cs="Arial" w:eastAsia="Arial" w:hAnsi="Arial"/>
          <w:rtl w:val="0"/>
        </w:rPr>
        <w:t xml:space="preserve">coordonatorul științific </w:t>
      </w:r>
      <w:r w:rsidDel="00000000" w:rsidR="00000000" w:rsidRPr="00000000">
        <w:rPr>
          <w:rFonts w:ascii="Arial" w:cs="Arial" w:eastAsia="Arial" w:hAnsi="Arial"/>
          <w:color w:val="000000"/>
          <w:rtl w:val="0"/>
        </w:rPr>
        <w:t xml:space="preserve">face recomandări și îndrumări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pentru încadrarea în valorile maximale ale coeficienților de similitudine acceptate de Școala Doctorală ISN. După ce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realizează modificările sugerate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referatul de cercetare științifică este supus unei noi verificări de similitudini.</w:t>
      </w:r>
    </w:p>
    <w:p w:rsidR="00000000" w:rsidDel="00000000" w:rsidP="00000000" w:rsidRDefault="00000000" w:rsidRPr="00000000" w14:paraId="0000004E">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ai referatului de cercetare științifică sunt mai mici decât valorile maximale ale coeficienților de similitudine acceptate de Școala Doctorală ISN </w:t>
      </w:r>
      <w:r w:rsidDel="00000000" w:rsidR="00000000" w:rsidRPr="00000000">
        <w:rPr>
          <w:rFonts w:ascii="Arial" w:cs="Arial" w:eastAsia="Arial" w:hAnsi="Arial"/>
          <w:rtl w:val="0"/>
        </w:rPr>
        <w:t xml:space="preserve">și dacă coordonatorul științific consideră că nu mai sunt necesare modificări ale conținutului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lucrarea se consideră finalizată pentru susținere în comisia de îndrumare.</w:t>
      </w:r>
      <w:r w:rsidDel="00000000" w:rsidR="00000000" w:rsidRPr="00000000">
        <w:rPr>
          <w:rtl w:val="0"/>
        </w:rPr>
      </w:r>
    </w:p>
    <w:p w:rsidR="00000000" w:rsidDel="00000000" w:rsidP="00000000" w:rsidRDefault="00000000" w:rsidRPr="00000000" w14:paraId="0000004F">
      <w:pPr>
        <w:widowControl w:val="1"/>
        <w:numPr>
          <w:ilvl w:val="0"/>
          <w:numId w:val="26"/>
        </w:numPr>
        <w:spacing w:after="60" w:lineRule="auto"/>
        <w:ind w:left="644" w:hanging="360"/>
        <w:jc w:val="both"/>
        <w:rPr>
          <w:rFonts w:ascii="Arial" w:cs="Arial" w:eastAsia="Arial" w:hAnsi="Arial"/>
        </w:rPr>
      </w:pPr>
      <w:r w:rsidDel="00000000" w:rsidR="00000000" w:rsidRPr="00000000">
        <w:rPr>
          <w:rFonts w:ascii="Arial" w:cs="Arial" w:eastAsia="Arial" w:hAnsi="Arial"/>
          <w:rtl w:val="0"/>
        </w:rPr>
        <w:t xml:space="preserve">Coordonatorul științific consultă directorul Școlii Doctorale ISN, membrii comisiei de îndrumare și cercetătorul postdoctorat cu privire la data și ora de susținere a referatului de cercetare științifică în vederea evaluării. Data de susținere se stabilește astfel încât procesul de evaluare a referatului în comisia de îndrumare să dureze cel puțin 15 zile. Data stabilită pentru susținerea referatului de cercetare este înscrisă în programarea orară a Școlii Doctorale ISN.</w:t>
      </w:r>
    </w:p>
    <w:p w:rsidR="00000000" w:rsidDel="00000000" w:rsidP="00000000" w:rsidRDefault="00000000" w:rsidRPr="00000000" w14:paraId="00000050">
      <w:pPr>
        <w:widowControl w:val="1"/>
        <w:numPr>
          <w:ilvl w:val="0"/>
          <w:numId w:val="26"/>
        </w:numPr>
        <w:spacing w:after="11" w:line="267" w:lineRule="auto"/>
        <w:ind w:left="644" w:right="-6" w:hanging="360"/>
        <w:jc w:val="both"/>
        <w:rPr>
          <w:rFonts w:ascii="Arial" w:cs="Arial" w:eastAsia="Arial" w:hAnsi="Arial"/>
        </w:rPr>
      </w:pPr>
      <w:r w:rsidDel="00000000" w:rsidR="00000000" w:rsidRPr="00000000">
        <w:rPr>
          <w:rFonts w:ascii="Arial" w:cs="Arial" w:eastAsia="Arial" w:hAnsi="Arial"/>
          <w:rtl w:val="0"/>
        </w:rPr>
        <w:t xml:space="preserve">Coordonatorul științific transmite către secretariatul Școlii Doctorale ISN, următoarele documente: </w:t>
      </w:r>
    </w:p>
    <w:p w:rsidR="00000000" w:rsidDel="00000000" w:rsidP="00000000" w:rsidRDefault="00000000" w:rsidRPr="00000000" w14:paraId="00000051">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solicitarea cercetătorului postdoctorat de evaluare a referatului de cercetare științifică, semnată de cercetătorul postdoctorat și avizată de coordonatorul științific, conform modelului din Anexa PCS07;</w:t>
      </w:r>
      <w:r w:rsidDel="00000000" w:rsidR="00000000" w:rsidRPr="00000000">
        <w:rPr>
          <w:rtl w:val="0"/>
        </w:rPr>
      </w:r>
    </w:p>
    <w:p w:rsidR="00000000" w:rsidDel="00000000" w:rsidP="00000000" w:rsidRDefault="00000000" w:rsidRPr="00000000" w14:paraId="00000052">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referatul de cercetare științifică, </w:t>
      </w:r>
      <w:r w:rsidDel="00000000" w:rsidR="00000000" w:rsidRPr="00000000">
        <w:rPr>
          <w:rFonts w:ascii="Arial" w:cs="Arial" w:eastAsia="Arial" w:hAnsi="Arial"/>
          <w:rtl w:val="0"/>
        </w:rPr>
        <w:t xml:space="preserve">semnat de cercetătorul postdoctorat și avizat de coordonatorul științific</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3">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similitudini, </w:t>
      </w:r>
      <w:r w:rsidDel="00000000" w:rsidR="00000000" w:rsidRPr="00000000">
        <w:rPr>
          <w:rFonts w:ascii="Arial" w:cs="Arial" w:eastAsia="Arial" w:hAnsi="Arial"/>
          <w:rtl w:val="0"/>
        </w:rPr>
        <w:t xml:space="preserve">semnat de cercetătorul postdoctorat și avizat de coordonatorul științific</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4">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referatului de cercetare științifică se face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prin raportare la criteriile și indicatorii de (ne)acceptare a referatului științific în vederea susținerii, conform modelului din Anexa PCS0</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5">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referatului de cercetare științifică se face de către membrii comisiei de îndrumare prin raportare la criteriile și indicatorii de evaluare a referatului științific în vederea susținerii, conform modelului din Anexa PCS0</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6">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Fiecare membru al comisie de îndrumare întocmește fișa de evaluare și o trimite </w:t>
      </w:r>
      <w:r w:rsidDel="00000000" w:rsidR="00000000" w:rsidRPr="00000000">
        <w:rPr>
          <w:rFonts w:ascii="Arial" w:cs="Arial" w:eastAsia="Arial" w:hAnsi="Arial"/>
          <w:rtl w:val="0"/>
        </w:rPr>
        <w:t xml:space="preserve">coordonatorului științific </w:t>
      </w:r>
      <w:r w:rsidDel="00000000" w:rsidR="00000000" w:rsidRPr="00000000">
        <w:rPr>
          <w:rFonts w:ascii="Arial" w:cs="Arial" w:eastAsia="Arial" w:hAnsi="Arial"/>
          <w:color w:val="000000"/>
          <w:rtl w:val="0"/>
        </w:rPr>
        <w:t xml:space="preserve">cu cel puțin </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zile înainte de data stabilită pentru susținerea referatului de cercetare în comisia de îndrumare. Calificativele din fișa de evaluare vor fi susținute prin comentarii scrise în formatul *.docx al referatului de cercetare științifică de către fiecare membru al comisiei de îndrumare.</w:t>
      </w:r>
    </w:p>
    <w:p w:rsidR="00000000" w:rsidDel="00000000" w:rsidP="00000000" w:rsidRDefault="00000000" w:rsidRPr="00000000" w14:paraId="00000057">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nici un membru al comisiei de îndrumare nu se pronunță pentru susținerea referatului de cercetare în comisie,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anulează planificarea ședinței de susținere și recomandă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în baza fișelor de evaluare și a comentariilor membrilor comisiei de îndrumare, elaborarea unei noi forme a referatului de cercetare științifică, conform Anexei PCS10. </w:t>
      </w:r>
    </w:p>
    <w:p w:rsidR="00000000" w:rsidDel="00000000" w:rsidP="00000000" w:rsidRDefault="00000000" w:rsidRPr="00000000" w14:paraId="00000058">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cel puțin un membru al comisiei de îndrumare se pronunță pentru susținerea referatului de cercetare în comisie,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convoacă ședința de susținere la data planificată. </w:t>
      </w:r>
    </w:p>
    <w:p w:rsidR="00000000" w:rsidDel="00000000" w:rsidP="00000000" w:rsidRDefault="00000000" w:rsidRPr="00000000" w14:paraId="00000059">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susținerii referatului de cercetare,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evaluează referatul de cercetare științifică ca neconcludent din punct de vedere științific, decid neacceptarea referatului de cercetare științifică și solicită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să prezinte un nou referat de cercetare științifică.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vor face recomandări cu referire la criteriile și indicatorii care nu au fost îndepliniți, solicitând </w:t>
      </w:r>
      <w:r w:rsidDel="00000000" w:rsidR="00000000" w:rsidRPr="00000000">
        <w:rPr>
          <w:rFonts w:ascii="Arial" w:cs="Arial" w:eastAsia="Arial" w:hAnsi="Arial"/>
          <w:rtl w:val="0"/>
        </w:rPr>
        <w:t xml:space="preserve">cercetătorului postodoctorat</w:t>
      </w:r>
      <w:r w:rsidDel="00000000" w:rsidR="00000000" w:rsidRPr="00000000">
        <w:rPr>
          <w:rFonts w:ascii="Arial" w:cs="Arial" w:eastAsia="Arial" w:hAnsi="Arial"/>
          <w:color w:val="000000"/>
          <w:rtl w:val="0"/>
        </w:rPr>
        <w:t xml:space="preserve"> intensificarea efortului de cercetare în direcțiile pe care le apreciază necesare, conform Anexei PCS10.</w:t>
      </w:r>
    </w:p>
    <w:p w:rsidR="00000000" w:rsidDel="00000000" w:rsidP="00000000" w:rsidRDefault="00000000" w:rsidRPr="00000000" w14:paraId="0000005A">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susținerii referatului de cercetare,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evaluează referatul de cercetare ca relativ acceptabil din punct de vedere științific, dar cu anumite revizuiri ce presupun corectarea și completarea raportului de cercetare, pot decide suspendarea ședinței de evaluare a referatului de cercetare științifică și pot solicita </w:t>
      </w:r>
      <w:r w:rsidDel="00000000" w:rsidR="00000000" w:rsidRPr="00000000">
        <w:rPr>
          <w:rFonts w:ascii="Arial" w:cs="Arial" w:eastAsia="Arial" w:hAnsi="Arial"/>
          <w:rtl w:val="0"/>
        </w:rPr>
        <w:t xml:space="preserve">cercetătorului postdoctorat </w:t>
      </w:r>
      <w:r w:rsidDel="00000000" w:rsidR="00000000" w:rsidRPr="00000000">
        <w:rPr>
          <w:rFonts w:ascii="Arial" w:cs="Arial" w:eastAsia="Arial" w:hAnsi="Arial"/>
          <w:color w:val="000000"/>
          <w:rtl w:val="0"/>
        </w:rPr>
        <w:t xml:space="preserve">să revină cu forma corectată </w:t>
      </w:r>
      <w:r w:rsidDel="00000000" w:rsidR="00000000" w:rsidRPr="00000000">
        <w:rPr>
          <w:rFonts w:ascii="Arial" w:cs="Arial" w:eastAsia="Arial" w:hAnsi="Arial"/>
          <w:rtl w:val="0"/>
        </w:rPr>
        <w:t xml:space="preserve">și</w:t>
      </w:r>
      <w:r w:rsidDel="00000000" w:rsidR="00000000" w:rsidRPr="00000000">
        <w:rPr>
          <w:rFonts w:ascii="Arial" w:cs="Arial" w:eastAsia="Arial" w:hAnsi="Arial"/>
          <w:color w:val="000000"/>
          <w:rtl w:val="0"/>
        </w:rPr>
        <w:t xml:space="preserve"> completată a referatului de cercetare științifică într-un termen de maximum </w:t>
      </w:r>
      <w:r w:rsidDel="00000000" w:rsidR="00000000" w:rsidRPr="00000000">
        <w:rPr>
          <w:rFonts w:ascii="Arial" w:cs="Arial" w:eastAsia="Arial" w:hAnsi="Arial"/>
          <w:rtl w:val="0"/>
        </w:rPr>
        <w:t xml:space="preserve">15 </w:t>
      </w:r>
      <w:r w:rsidDel="00000000" w:rsidR="00000000" w:rsidRPr="00000000">
        <w:rPr>
          <w:rFonts w:ascii="Arial" w:cs="Arial" w:eastAsia="Arial" w:hAnsi="Arial"/>
          <w:color w:val="000000"/>
          <w:rtl w:val="0"/>
        </w:rPr>
        <w:t xml:space="preserve">zile, când se va relua și se va finaliza ședința de evaluare a referatului de cercetare științifică. Comisia de îndrumare și c</w:t>
      </w:r>
      <w:r w:rsidDel="00000000" w:rsidR="00000000" w:rsidRPr="00000000">
        <w:rPr>
          <w:rFonts w:ascii="Arial" w:cs="Arial" w:eastAsia="Arial" w:hAnsi="Arial"/>
          <w:rtl w:val="0"/>
        </w:rPr>
        <w:t xml:space="preserve">oordonatorul științific</w:t>
      </w:r>
      <w:r w:rsidDel="00000000" w:rsidR="00000000" w:rsidRPr="00000000">
        <w:rPr>
          <w:rFonts w:ascii="Arial" w:cs="Arial" w:eastAsia="Arial" w:hAnsi="Arial"/>
          <w:color w:val="000000"/>
          <w:rtl w:val="0"/>
        </w:rPr>
        <w:t xml:space="preserve"> vor face recomandări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cu referire la indicatorii care au fost parțial îndepliniți.</w:t>
      </w:r>
    </w:p>
    <w:p w:rsidR="00000000" w:rsidDel="00000000" w:rsidP="00000000" w:rsidRDefault="00000000" w:rsidRPr="00000000" w14:paraId="0000005B">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susținerii referatului de cercetare,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evaluează referatul de cercetare ca acceptabil din punct de vedere științific, fac aprecierile corespunzătoare pentru care acceptă referatul de cercetare științifică și fac sugestii pentru viitoarele direcții și lucrări de cercetare științifică, conform Anexei PCS10.</w:t>
      </w:r>
    </w:p>
    <w:p w:rsidR="00000000" w:rsidDel="00000000" w:rsidP="00000000" w:rsidRDefault="00000000" w:rsidRPr="00000000" w14:paraId="0000005C">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Procesul-verbal al susținerii Referatului de cercetare științifică se semnează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de către comisia de îndrumare și se depune la secretariatul Școlii Doctorale ISN, împreună cu fișa de (ne)acceptare 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și cu fișele de evaluare ale membrilor comisiei de îndrumare.</w:t>
      </w:r>
    </w:p>
    <w:p w:rsidR="00000000" w:rsidDel="00000000" w:rsidP="00000000" w:rsidRDefault="00000000" w:rsidRPr="00000000" w14:paraId="0000005D">
      <w:pPr>
        <w:widowControl w:val="1"/>
        <w:numPr>
          <w:ilvl w:val="0"/>
          <w:numId w:val="26"/>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Un exemplar în format tipărit, broșat, al referatului de cercetare științifică se va depune de către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la secretariatul Școlii Doctorale ISN, pentru a fi introdus în bibliotecă, în termen de 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zile de la predarea procesului-verbal.</w:t>
      </w:r>
    </w:p>
    <w:p w:rsidR="00000000" w:rsidDel="00000000" w:rsidP="00000000" w:rsidRDefault="00000000" w:rsidRPr="00000000" w14:paraId="0000005E">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widowControl w:val="1"/>
        <w:numPr>
          <w:ilvl w:val="0"/>
          <w:numId w:val="11"/>
        </w:numPr>
        <w:spacing w:after="60" w:lineRule="auto"/>
        <w:ind w:left="644" w:hanging="357.9999999999999"/>
        <w:jc w:val="both"/>
        <w:rPr>
          <w:rFonts w:ascii="Arial" w:cs="Arial" w:eastAsia="Arial" w:hAnsi="Arial"/>
        </w:rPr>
      </w:pPr>
      <w:r w:rsidDel="00000000" w:rsidR="00000000" w:rsidRPr="00000000">
        <w:rPr>
          <w:rFonts w:ascii="Arial" w:cs="Arial" w:eastAsia="Arial" w:hAnsi="Arial"/>
          <w:rtl w:val="0"/>
        </w:rPr>
        <w:t xml:space="preserve">Lucrarea științifică de absolvire se realizează de către cercetătorul postdoctorat în procesul de cercetare științifică. Structura lucrării științifice de absolvire este prezentată în Anexa PCS11. </w:t>
      </w:r>
    </w:p>
    <w:p w:rsidR="00000000" w:rsidDel="00000000" w:rsidP="00000000" w:rsidRDefault="00000000" w:rsidRPr="00000000" w14:paraId="00000060">
      <w:pPr>
        <w:widowControl w:val="1"/>
        <w:numPr>
          <w:ilvl w:val="0"/>
          <w:numId w:val="11"/>
        </w:numPr>
        <w:spacing w:after="11" w:line="267" w:lineRule="auto"/>
        <w:ind w:left="644" w:right="-6" w:hanging="357.9999999999999"/>
        <w:jc w:val="both"/>
        <w:rPr>
          <w:rFonts w:ascii="Arial" w:cs="Arial" w:eastAsia="Arial" w:hAnsi="Arial"/>
        </w:rPr>
      </w:pPr>
      <w:r w:rsidDel="00000000" w:rsidR="00000000" w:rsidRPr="00000000">
        <w:rPr>
          <w:rFonts w:ascii="Arial" w:cs="Arial" w:eastAsia="Arial" w:hAnsi="Arial"/>
          <w:rtl w:val="0"/>
        </w:rPr>
        <w:t xml:space="preserve">Lucrarea științifică de absolvire este avizată în vederea susținerii publice de coordonatorul științific și de comisia de îndrumare, la solicitarea cercetătorului postdoctorat. </w:t>
      </w:r>
    </w:p>
    <w:p w:rsidR="00000000" w:rsidDel="00000000" w:rsidP="00000000" w:rsidRDefault="00000000" w:rsidRPr="00000000" w14:paraId="00000061">
      <w:pPr>
        <w:widowControl w:val="1"/>
        <w:numPr>
          <w:ilvl w:val="0"/>
          <w:numId w:val="11"/>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transmite </w:t>
      </w:r>
      <w:r w:rsidDel="00000000" w:rsidR="00000000" w:rsidRPr="00000000">
        <w:rPr>
          <w:rFonts w:ascii="Arial" w:cs="Arial" w:eastAsia="Arial" w:hAnsi="Arial"/>
          <w:rtl w:val="0"/>
        </w:rPr>
        <w:t xml:space="preserve">lucrarea științifică de absolvire, în format *.docx,</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coordonatorului științific.</w:t>
      </w:r>
      <w:r w:rsidDel="00000000" w:rsidR="00000000" w:rsidRPr="00000000">
        <w:rPr>
          <w:rtl w:val="0"/>
        </w:rPr>
      </w:r>
    </w:p>
    <w:p w:rsidR="00000000" w:rsidDel="00000000" w:rsidP="00000000" w:rsidRDefault="00000000" w:rsidRPr="00000000" w14:paraId="00000062">
      <w:pPr>
        <w:widowControl w:val="1"/>
        <w:numPr>
          <w:ilvl w:val="0"/>
          <w:numId w:val="11"/>
        </w:numPr>
        <w:pBdr>
          <w:top w:space="0" w:sz="0" w:val="nil"/>
          <w:left w:space="0" w:sz="0" w:val="nil"/>
          <w:bottom w:space="0" w:sz="0" w:val="nil"/>
          <w:right w:space="0" w:sz="0" w:val="nil"/>
          <w:between w:space="0" w:sz="0" w:val="nil"/>
        </w:pBdr>
        <w:spacing w:after="11" w:line="267" w:lineRule="auto"/>
        <w:ind w:left="644" w:right="-6" w:hanging="360"/>
        <w:jc w:val="both"/>
        <w:rPr>
          <w:rFonts w:ascii="Arial" w:cs="Arial" w:eastAsia="Arial" w:hAnsi="Arial"/>
          <w:color w:val="000000"/>
        </w:rPr>
      </w:pPr>
      <w:r w:rsidDel="00000000" w:rsidR="00000000" w:rsidRPr="00000000">
        <w:rPr>
          <w:rFonts w:ascii="Arial" w:cs="Arial" w:eastAsia="Arial" w:hAnsi="Arial"/>
          <w:rtl w:val="0"/>
        </w:rPr>
        <w:t xml:space="preserve">Coordonatorul științific </w:t>
      </w:r>
      <w:r w:rsidDel="00000000" w:rsidR="00000000" w:rsidRPr="00000000">
        <w:rPr>
          <w:rFonts w:ascii="Arial" w:cs="Arial" w:eastAsia="Arial" w:hAnsi="Arial"/>
          <w:color w:val="000000"/>
          <w:rtl w:val="0"/>
        </w:rPr>
        <w:t xml:space="preserve">introduce lucrarea în sistemul de verificare de similitudini și obține raportul de similitudini al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Raportul de similitudini este analiz</w:t>
      </w:r>
      <w:r w:rsidDel="00000000" w:rsidR="00000000" w:rsidRPr="00000000">
        <w:rPr>
          <w:rFonts w:ascii="Arial" w:cs="Arial" w:eastAsia="Arial" w:hAnsi="Arial"/>
          <w:rtl w:val="0"/>
        </w:rPr>
        <w:t xml:space="preserve">at, de către coordonatorul științific și cercetătorul postdoctorat, prin raportare la valorilor obținute cu valorile maximale ale coeficienților de similitudine acceptate de Școala Doctorală 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3">
      <w:pPr>
        <w:widowControl w:val="1"/>
        <w:numPr>
          <w:ilvl w:val="0"/>
          <w:numId w:val="11"/>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similitudini ai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sunt mai mari decât valorile maximale ale coeficienților de similitudine acceptate de Școala Doctorală ISN,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face recomandări și îndrumări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pentru încadrarea în valorile maximale ale coeficienților de similitudine acceptate de Școala Doctorală ISN. După ce </w:t>
      </w:r>
      <w:r w:rsidDel="00000000" w:rsidR="00000000" w:rsidRPr="00000000">
        <w:rPr>
          <w:rFonts w:ascii="Arial" w:cs="Arial" w:eastAsia="Arial" w:hAnsi="Arial"/>
          <w:rtl w:val="0"/>
        </w:rPr>
        <w:t xml:space="preserve">cercetătorul postdoctorat</w:t>
      </w:r>
      <w:r w:rsidDel="00000000" w:rsidR="00000000" w:rsidRPr="00000000">
        <w:rPr>
          <w:rFonts w:ascii="Arial" w:cs="Arial" w:eastAsia="Arial" w:hAnsi="Arial"/>
          <w:color w:val="000000"/>
          <w:rtl w:val="0"/>
        </w:rPr>
        <w:t xml:space="preserve"> realizează modificările sugerate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lucrarea științifică de absolvire</w:t>
      </w:r>
      <w:r w:rsidDel="00000000" w:rsidR="00000000" w:rsidRPr="00000000">
        <w:rPr>
          <w:rFonts w:ascii="Arial" w:cs="Arial" w:eastAsia="Arial" w:hAnsi="Arial"/>
          <w:color w:val="000000"/>
          <w:rtl w:val="0"/>
        </w:rPr>
        <w:t xml:space="preserve"> este supusă unei noi verificări de similitudini.</w:t>
      </w:r>
    </w:p>
    <w:p w:rsidR="00000000" w:rsidDel="00000000" w:rsidP="00000000" w:rsidRDefault="00000000" w:rsidRPr="00000000" w14:paraId="00000064">
      <w:pPr>
        <w:widowControl w:val="1"/>
        <w:numPr>
          <w:ilvl w:val="0"/>
          <w:numId w:val="11"/>
        </w:numPr>
        <w:spacing w:after="60" w:lineRule="auto"/>
        <w:ind w:left="644" w:hanging="360"/>
        <w:jc w:val="both"/>
        <w:rPr>
          <w:rFonts w:ascii="Arial" w:cs="Arial" w:eastAsia="Arial" w:hAnsi="Arial"/>
        </w:rPr>
      </w:pPr>
      <w:r w:rsidDel="00000000" w:rsidR="00000000" w:rsidRPr="00000000">
        <w:rPr>
          <w:rFonts w:ascii="Arial" w:cs="Arial" w:eastAsia="Arial" w:hAnsi="Arial"/>
          <w:rtl w:val="0"/>
        </w:rPr>
        <w:t xml:space="preserve">Dacă valorile coeficienților de similitudine ai lucrării științifice de absolvire sunt mai mici decât valorile maximale ale coeficienților de similitudine acceptate de Școala Doctorală ISN și dacă coordonatorul științific consideră că nu mai sunt necesare modificări ale conținutului, lucrarea științifică de absolvire se consideră finalizată pentru avizare în vederea avizării în comisia de îndrumare. </w:t>
      </w:r>
    </w:p>
    <w:p w:rsidR="00000000" w:rsidDel="00000000" w:rsidP="00000000" w:rsidRDefault="00000000" w:rsidRPr="00000000" w14:paraId="00000065">
      <w:pPr>
        <w:widowControl w:val="1"/>
        <w:numPr>
          <w:ilvl w:val="0"/>
          <w:numId w:val="11"/>
        </w:numPr>
        <w:spacing w:after="60" w:lineRule="auto"/>
        <w:ind w:left="644" w:hanging="360"/>
        <w:jc w:val="both"/>
        <w:rPr>
          <w:rFonts w:ascii="Arial" w:cs="Arial" w:eastAsia="Arial" w:hAnsi="Arial"/>
        </w:rPr>
      </w:pPr>
      <w:r w:rsidDel="00000000" w:rsidR="00000000" w:rsidRPr="00000000">
        <w:rPr>
          <w:rFonts w:ascii="Arial" w:cs="Arial" w:eastAsia="Arial" w:hAnsi="Arial"/>
          <w:rtl w:val="0"/>
        </w:rPr>
        <w:t xml:space="preserve">Coordonatorul științific consultă directorul Școlii Doctorale ISN, membrii comisiei de îndrumare și cercetătorul postdoctorat cu privire la data și ora de avizare a lucrării științifice de absolvire în vederea avizării. Data de susținere se stabilește astfel încât procesul de evaluare a lucrării științifice de absolvire în comisia de îndrumare să dureze cel puțin 21 de zile. Data stabilită pentru susținerea lucrării științifice de absolvire este înscrisă în programarea orară a Școlii Doctorale ISN.</w:t>
      </w:r>
    </w:p>
    <w:p w:rsidR="00000000" w:rsidDel="00000000" w:rsidP="00000000" w:rsidRDefault="00000000" w:rsidRPr="00000000" w14:paraId="00000066">
      <w:pPr>
        <w:widowControl w:val="1"/>
        <w:numPr>
          <w:ilvl w:val="0"/>
          <w:numId w:val="11"/>
        </w:numPr>
        <w:spacing w:after="11" w:line="267" w:lineRule="auto"/>
        <w:ind w:left="644" w:right="-6" w:hanging="360"/>
        <w:jc w:val="both"/>
        <w:rPr>
          <w:rFonts w:ascii="Arial" w:cs="Arial" w:eastAsia="Arial" w:hAnsi="Arial"/>
        </w:rPr>
      </w:pPr>
      <w:r w:rsidDel="00000000" w:rsidR="00000000" w:rsidRPr="00000000">
        <w:rPr>
          <w:rFonts w:ascii="Arial" w:cs="Arial" w:eastAsia="Arial" w:hAnsi="Arial"/>
          <w:rtl w:val="0"/>
        </w:rPr>
        <w:t xml:space="preserve">Coordonatorul științific transmite către secretariatul Școlii Doctorale ISN, următoarele documente:</w:t>
      </w:r>
    </w:p>
    <w:p w:rsidR="00000000" w:rsidDel="00000000" w:rsidP="00000000" w:rsidRDefault="00000000" w:rsidRPr="00000000" w14:paraId="00000067">
      <w:pPr>
        <w:widowControl w:val="1"/>
        <w:numPr>
          <w:ilvl w:val="0"/>
          <w:numId w:val="24"/>
        </w:numPr>
        <w:spacing w:after="11" w:line="267" w:lineRule="auto"/>
        <w:ind w:left="1080" w:right="-6" w:hanging="360"/>
        <w:jc w:val="both"/>
        <w:rPr>
          <w:rFonts w:ascii="Arial" w:cs="Arial" w:eastAsia="Arial" w:hAnsi="Arial"/>
        </w:rPr>
      </w:pPr>
      <w:r w:rsidDel="00000000" w:rsidR="00000000" w:rsidRPr="00000000">
        <w:rPr>
          <w:rFonts w:ascii="Arial" w:cs="Arial" w:eastAsia="Arial" w:hAnsi="Arial"/>
          <w:rtl w:val="0"/>
        </w:rPr>
        <w:t xml:space="preserve">solicitarea cercetătorului postdoctorat de avizare a lucrării științifice de absolvire în vederea susținerii publice, semnată de cercetătorul postdoctorat și avizată de coordonatorul științific, conform modelului din Anexa PCS12;</w:t>
      </w:r>
    </w:p>
    <w:p w:rsidR="00000000" w:rsidDel="00000000" w:rsidP="00000000" w:rsidRDefault="00000000" w:rsidRPr="00000000" w14:paraId="00000068">
      <w:pPr>
        <w:widowControl w:val="1"/>
        <w:numPr>
          <w:ilvl w:val="0"/>
          <w:numId w:val="24"/>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lucrarea științifică de absolvire, semnată de coordonatorul științific și de cercetătorul postdoctorat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9">
      <w:pPr>
        <w:widowControl w:val="1"/>
        <w:numPr>
          <w:ilvl w:val="0"/>
          <w:numId w:val="24"/>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similitudini</w:t>
      </w:r>
      <w:r w:rsidDel="00000000" w:rsidR="00000000" w:rsidRPr="00000000">
        <w:rPr>
          <w:rFonts w:ascii="Arial" w:cs="Arial" w:eastAsia="Arial" w:hAnsi="Arial"/>
          <w:rtl w:val="0"/>
        </w:rPr>
        <w:t xml:space="preserve">, semnat de coordonatorul științific și de cercetătorul postdoctorat.</w:t>
      </w:r>
      <w:r w:rsidDel="00000000" w:rsidR="00000000" w:rsidRPr="00000000">
        <w:rPr>
          <w:rtl w:val="0"/>
        </w:rPr>
      </w:r>
    </w:p>
    <w:p w:rsidR="00000000" w:rsidDel="00000000" w:rsidP="00000000" w:rsidRDefault="00000000" w:rsidRPr="00000000" w14:paraId="0000006A">
      <w:pPr>
        <w:widowControl w:val="1"/>
        <w:numPr>
          <w:ilvl w:val="0"/>
          <w:numId w:val="11"/>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w:t>
      </w:r>
      <w:r w:rsidDel="00000000" w:rsidR="00000000" w:rsidRPr="00000000">
        <w:rPr>
          <w:rFonts w:ascii="Arial" w:cs="Arial" w:eastAsia="Arial" w:hAnsi="Arial"/>
          <w:rtl w:val="0"/>
        </w:rPr>
        <w:t xml:space="preserve">lucrării științifice de absovire</w:t>
      </w:r>
      <w:r w:rsidDel="00000000" w:rsidR="00000000" w:rsidRPr="00000000">
        <w:rPr>
          <w:rFonts w:ascii="Arial" w:cs="Arial" w:eastAsia="Arial" w:hAnsi="Arial"/>
          <w:color w:val="000000"/>
          <w:rtl w:val="0"/>
        </w:rPr>
        <w:t xml:space="preserve"> se face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prin raportare la criteriile și indicatorii de (ne)acceptare a </w:t>
      </w:r>
      <w:r w:rsidDel="00000000" w:rsidR="00000000" w:rsidRPr="00000000">
        <w:rPr>
          <w:rFonts w:ascii="Arial" w:cs="Arial" w:eastAsia="Arial" w:hAnsi="Arial"/>
          <w:rtl w:val="0"/>
        </w:rPr>
        <w:t xml:space="preserve">lucrării științifice de absolvire </w:t>
      </w:r>
      <w:r w:rsidDel="00000000" w:rsidR="00000000" w:rsidRPr="00000000">
        <w:rPr>
          <w:rFonts w:ascii="Arial" w:cs="Arial" w:eastAsia="Arial" w:hAnsi="Arial"/>
          <w:color w:val="000000"/>
          <w:rtl w:val="0"/>
        </w:rPr>
        <w:t xml:space="preserve">în vederea avizării, conform modelului din Anexa PCS1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B">
      <w:pPr>
        <w:widowControl w:val="1"/>
        <w:numPr>
          <w:ilvl w:val="0"/>
          <w:numId w:val="11"/>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Evaluarea </w:t>
      </w:r>
      <w:r w:rsidDel="00000000" w:rsidR="00000000" w:rsidRPr="00000000">
        <w:rPr>
          <w:rFonts w:ascii="Arial" w:cs="Arial" w:eastAsia="Arial" w:hAnsi="Arial"/>
          <w:rtl w:val="0"/>
        </w:rPr>
        <w:t xml:space="preserve">lucrării științifice de absovire</w:t>
      </w:r>
      <w:r w:rsidDel="00000000" w:rsidR="00000000" w:rsidRPr="00000000">
        <w:rPr>
          <w:rFonts w:ascii="Arial" w:cs="Arial" w:eastAsia="Arial" w:hAnsi="Arial"/>
          <w:color w:val="000000"/>
          <w:rtl w:val="0"/>
        </w:rPr>
        <w:t xml:space="preserve"> se face de către membrii comisiei de îndrumare prin raportare la criteriile și indicatorii de evaluare a </w:t>
      </w:r>
      <w:r w:rsidDel="00000000" w:rsidR="00000000" w:rsidRPr="00000000">
        <w:rPr>
          <w:rFonts w:ascii="Arial" w:cs="Arial" w:eastAsia="Arial" w:hAnsi="Arial"/>
          <w:rtl w:val="0"/>
        </w:rPr>
        <w:t xml:space="preserve">lucrării științifice de absolvire </w:t>
      </w:r>
      <w:r w:rsidDel="00000000" w:rsidR="00000000" w:rsidRPr="00000000">
        <w:rPr>
          <w:rFonts w:ascii="Arial" w:cs="Arial" w:eastAsia="Arial" w:hAnsi="Arial"/>
          <w:color w:val="000000"/>
          <w:rtl w:val="0"/>
        </w:rPr>
        <w:t xml:space="preserve">în vederea avizării, conform modelului din Anexa PCS1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C">
      <w:pPr>
        <w:widowControl w:val="1"/>
        <w:numPr>
          <w:ilvl w:val="0"/>
          <w:numId w:val="11"/>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Fiecare membru al comisie de îndrumare întocmește fișa de evaluare și o trimite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cu cel puțin </w:t>
      </w:r>
      <w:r w:rsidDel="00000000" w:rsidR="00000000" w:rsidRPr="00000000">
        <w:rPr>
          <w:rFonts w:ascii="Arial" w:cs="Arial" w:eastAsia="Arial" w:hAnsi="Arial"/>
          <w:rtl w:val="0"/>
        </w:rPr>
        <w:t xml:space="preserve">7 </w:t>
      </w:r>
      <w:r w:rsidDel="00000000" w:rsidR="00000000" w:rsidRPr="00000000">
        <w:rPr>
          <w:rFonts w:ascii="Arial" w:cs="Arial" w:eastAsia="Arial" w:hAnsi="Arial"/>
          <w:color w:val="000000"/>
          <w:rtl w:val="0"/>
        </w:rPr>
        <w:t xml:space="preserve">zile înainte de data stabilită pentru avizarea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 comisia de îndrumare. Calificativele din fișa de evaluare vor fi susținute prin comentarii scrise în formatul *.docx al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de către fiecare membru al comisiei de îndrumare.</w:t>
      </w:r>
    </w:p>
    <w:p w:rsidR="00000000" w:rsidDel="00000000" w:rsidP="00000000" w:rsidRDefault="00000000" w:rsidRPr="00000000" w14:paraId="0000006D">
      <w:pPr>
        <w:widowControl w:val="1"/>
        <w:numPr>
          <w:ilvl w:val="0"/>
          <w:numId w:val="11"/>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nici un membru al comisiei de îndrumare nu se pronunță pentru avizarea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 comisie, </w:t>
      </w:r>
      <w:r w:rsidDel="00000000" w:rsidR="00000000" w:rsidRPr="00000000">
        <w:rPr>
          <w:rFonts w:ascii="Arial" w:cs="Arial" w:eastAsia="Arial" w:hAnsi="Arial"/>
          <w:rtl w:val="0"/>
        </w:rPr>
        <w:t xml:space="preserve">coordonatorul științific </w:t>
      </w:r>
      <w:r w:rsidDel="00000000" w:rsidR="00000000" w:rsidRPr="00000000">
        <w:rPr>
          <w:rFonts w:ascii="Arial" w:cs="Arial" w:eastAsia="Arial" w:hAnsi="Arial"/>
          <w:color w:val="000000"/>
          <w:rtl w:val="0"/>
        </w:rPr>
        <w:t xml:space="preserve">anulează planificarea ședinței de avizare și recomandă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în baza fișelor de evaluare și a comentariilor membrilor comisiei de îndrumare elaborarea unei noi forme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conform Anexei PCS1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E">
      <w:pPr>
        <w:widowControl w:val="1"/>
        <w:numPr>
          <w:ilvl w:val="0"/>
          <w:numId w:val="11"/>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cel puțin un membru al comisiei de îndrumare se pronunță pentru avizarea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în comisie,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convoacă ședința de avizare la data planificată. </w:t>
      </w:r>
    </w:p>
    <w:p w:rsidR="00000000" w:rsidDel="00000000" w:rsidP="00000000" w:rsidRDefault="00000000" w:rsidRPr="00000000" w14:paraId="0000006F">
      <w:pPr>
        <w:widowControl w:val="1"/>
        <w:numPr>
          <w:ilvl w:val="0"/>
          <w:numId w:val="11"/>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în urma prezentării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evaluează </w:t>
      </w:r>
      <w:r w:rsidDel="00000000" w:rsidR="00000000" w:rsidRPr="00000000">
        <w:rPr>
          <w:rFonts w:ascii="Arial" w:cs="Arial" w:eastAsia="Arial" w:hAnsi="Arial"/>
          <w:rtl w:val="0"/>
        </w:rPr>
        <w:t xml:space="preserve">lucrarea științifică de absolvire</w:t>
      </w:r>
      <w:r w:rsidDel="00000000" w:rsidR="00000000" w:rsidRPr="00000000">
        <w:rPr>
          <w:rFonts w:ascii="Arial" w:cs="Arial" w:eastAsia="Arial" w:hAnsi="Arial"/>
          <w:color w:val="000000"/>
          <w:rtl w:val="0"/>
        </w:rPr>
        <w:t xml:space="preserve"> ca neconcludentă din punct de vedere științific, decid neavizarea pentru susținerea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și solicită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să prezinte o nouă </w:t>
      </w:r>
      <w:r w:rsidDel="00000000" w:rsidR="00000000" w:rsidRPr="00000000">
        <w:rPr>
          <w:rFonts w:ascii="Arial" w:cs="Arial" w:eastAsia="Arial" w:hAnsi="Arial"/>
          <w:rtl w:val="0"/>
        </w:rPr>
        <w:t xml:space="preserve">lucrare științifică de absolvire</w:t>
      </w:r>
      <w:r w:rsidDel="00000000" w:rsidR="00000000" w:rsidRPr="00000000">
        <w:rPr>
          <w:rFonts w:ascii="Arial" w:cs="Arial" w:eastAsia="Arial" w:hAnsi="Arial"/>
          <w:color w:val="000000"/>
          <w:rtl w:val="0"/>
        </w:rPr>
        <w:t xml:space="preserv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vor face recomandări cu referire la criteriile și indicatorii care nu au fost îndepliniți, solicitând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intensificarea efortului de cercetare în direcțiile pe care le apreciază necesare, conform Anexei PCS1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0">
      <w:pPr>
        <w:widowControl w:val="1"/>
        <w:numPr>
          <w:ilvl w:val="0"/>
          <w:numId w:val="11"/>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prezentării </w:t>
      </w:r>
      <w:r w:rsidDel="00000000" w:rsidR="00000000" w:rsidRPr="00000000">
        <w:rPr>
          <w:rFonts w:ascii="Arial" w:cs="Arial" w:eastAsia="Arial" w:hAnsi="Arial"/>
          <w:rtl w:val="0"/>
        </w:rPr>
        <w:t xml:space="preserve">lucrării de cercetare științifică</w:t>
      </w:r>
      <w:r w:rsidDel="00000000" w:rsidR="00000000" w:rsidRPr="00000000">
        <w:rPr>
          <w:rFonts w:ascii="Arial" w:cs="Arial" w:eastAsia="Arial" w:hAnsi="Arial"/>
          <w:color w:val="000000"/>
          <w:rtl w:val="0"/>
        </w:rPr>
        <w:t xml:space="preserv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evaluează </w:t>
      </w:r>
      <w:r w:rsidDel="00000000" w:rsidR="00000000" w:rsidRPr="00000000">
        <w:rPr>
          <w:rFonts w:ascii="Arial" w:cs="Arial" w:eastAsia="Arial" w:hAnsi="Arial"/>
          <w:rtl w:val="0"/>
        </w:rPr>
        <w:t xml:space="preserve">lucrarea științifică de absolvire</w:t>
      </w:r>
      <w:r w:rsidDel="00000000" w:rsidR="00000000" w:rsidRPr="00000000">
        <w:rPr>
          <w:rFonts w:ascii="Arial" w:cs="Arial" w:eastAsia="Arial" w:hAnsi="Arial"/>
          <w:color w:val="000000"/>
          <w:rtl w:val="0"/>
        </w:rPr>
        <w:t xml:space="preserve"> ca relativ acceptabilă din punct de vedere științific, dar cu anumite revizuiri ce presupun corectarea și completarea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pot decide suspendarea ședinței de evaluare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și pot solicita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să revină cu forma corectată </w:t>
      </w:r>
      <w:r w:rsidDel="00000000" w:rsidR="00000000" w:rsidRPr="00000000">
        <w:rPr>
          <w:rFonts w:ascii="Arial" w:cs="Arial" w:eastAsia="Arial" w:hAnsi="Arial"/>
          <w:rtl w:val="0"/>
        </w:rPr>
        <w:t xml:space="preserve">și</w:t>
      </w:r>
      <w:r w:rsidDel="00000000" w:rsidR="00000000" w:rsidRPr="00000000">
        <w:rPr>
          <w:rFonts w:ascii="Arial" w:cs="Arial" w:eastAsia="Arial" w:hAnsi="Arial"/>
          <w:color w:val="000000"/>
          <w:rtl w:val="0"/>
        </w:rPr>
        <w:t xml:space="preserve"> completată a </w:t>
      </w:r>
      <w:r w:rsidDel="00000000" w:rsidR="00000000" w:rsidRPr="00000000">
        <w:rPr>
          <w:rFonts w:ascii="Arial" w:cs="Arial" w:eastAsia="Arial" w:hAnsi="Arial"/>
          <w:rtl w:val="0"/>
        </w:rPr>
        <w:t xml:space="preserve">lucrării științifice de absolvire </w:t>
      </w:r>
      <w:r w:rsidDel="00000000" w:rsidR="00000000" w:rsidRPr="00000000">
        <w:rPr>
          <w:rFonts w:ascii="Arial" w:cs="Arial" w:eastAsia="Arial" w:hAnsi="Arial"/>
          <w:color w:val="000000"/>
          <w:rtl w:val="0"/>
        </w:rPr>
        <w:t xml:space="preserve"> într-un termen de maximum </w:t>
      </w:r>
      <w:r w:rsidDel="00000000" w:rsidR="00000000" w:rsidRPr="00000000">
        <w:rPr>
          <w:rFonts w:ascii="Arial" w:cs="Arial" w:eastAsia="Arial" w:hAnsi="Arial"/>
          <w:rtl w:val="0"/>
        </w:rPr>
        <w:t xml:space="preserve">21 de </w:t>
      </w:r>
      <w:r w:rsidDel="00000000" w:rsidR="00000000" w:rsidRPr="00000000">
        <w:rPr>
          <w:rFonts w:ascii="Arial" w:cs="Arial" w:eastAsia="Arial" w:hAnsi="Arial"/>
          <w:color w:val="000000"/>
          <w:rtl w:val="0"/>
        </w:rPr>
        <w:t xml:space="preserve">zile, când se va relua și se va finaliza ședința de evaluare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vor face recomandări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cu referire la indicatorii care au fost parțial îndepliniți.</w:t>
      </w:r>
    </w:p>
    <w:p w:rsidR="00000000" w:rsidDel="00000000" w:rsidP="00000000" w:rsidRDefault="00000000" w:rsidRPr="00000000" w14:paraId="00000071">
      <w:pPr>
        <w:widowControl w:val="1"/>
        <w:numPr>
          <w:ilvl w:val="0"/>
          <w:numId w:val="11"/>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prezentării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comisia de îndrumare și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evaluează </w:t>
      </w:r>
      <w:r w:rsidDel="00000000" w:rsidR="00000000" w:rsidRPr="00000000">
        <w:rPr>
          <w:rFonts w:ascii="Arial" w:cs="Arial" w:eastAsia="Arial" w:hAnsi="Arial"/>
          <w:rtl w:val="0"/>
        </w:rPr>
        <w:t xml:space="preserve">lucrarea științifică de absolvire </w:t>
      </w:r>
      <w:r w:rsidDel="00000000" w:rsidR="00000000" w:rsidRPr="00000000">
        <w:rPr>
          <w:rFonts w:ascii="Arial" w:cs="Arial" w:eastAsia="Arial" w:hAnsi="Arial"/>
          <w:color w:val="000000"/>
          <w:rtl w:val="0"/>
        </w:rPr>
        <w:t xml:space="preserve">at ca avizată din punct de vedere științific pentru susținerea publică, fac sugestii corespunzătoare pentru susținerea publică a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conform modelului din Anexa PCS1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2">
      <w:pPr>
        <w:widowControl w:val="1"/>
        <w:numPr>
          <w:ilvl w:val="0"/>
          <w:numId w:val="11"/>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Avizul </w:t>
      </w:r>
      <w:r w:rsidDel="00000000" w:rsidR="00000000" w:rsidRPr="00000000">
        <w:rPr>
          <w:rFonts w:ascii="Arial" w:cs="Arial" w:eastAsia="Arial" w:hAnsi="Arial"/>
          <w:rtl w:val="0"/>
        </w:rPr>
        <w:t xml:space="preserve">lucrării științifice de absolvire</w:t>
      </w:r>
      <w:r w:rsidDel="00000000" w:rsidR="00000000" w:rsidRPr="00000000">
        <w:rPr>
          <w:rFonts w:ascii="Arial" w:cs="Arial" w:eastAsia="Arial" w:hAnsi="Arial"/>
          <w:color w:val="000000"/>
          <w:rtl w:val="0"/>
        </w:rPr>
        <w:t xml:space="preserve"> pentru susținerea publică se semnează de către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color w:val="000000"/>
          <w:rtl w:val="0"/>
        </w:rPr>
        <w:t xml:space="preserve"> și de către comisia de îndrumare și se depune la secretariatul Școlii Doctorale ISN împreună cu fișa de (ne)acceptare 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și cu fișele de evaluare ale membrilor comisiei de îndrumare.</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pacing w:after="11" w:line="267" w:lineRule="auto"/>
        <w:ind w:left="639" w:right="-6" w:hanging="1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3. Dispoziții finale</w:t>
      </w:r>
    </w:p>
    <w:p w:rsidR="00000000" w:rsidDel="00000000" w:rsidP="00000000" w:rsidRDefault="00000000" w:rsidRPr="00000000" w14:paraId="00000075">
      <w:pPr>
        <w:numPr>
          <w:ilvl w:val="0"/>
          <w:numId w:val="29"/>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6">
      <w:pPr>
        <w:numPr>
          <w:ilvl w:val="0"/>
          <w:numId w:val="16"/>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7">
      <w:pPr>
        <w:numPr>
          <w:ilvl w:val="0"/>
          <w:numId w:val="16"/>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78">
      <w:pPr>
        <w:widowControl w:val="1"/>
        <w:spacing w:after="200" w:line="276" w:lineRule="auto"/>
        <w:rPr/>
      </w:pPr>
      <w:r w:rsidDel="00000000" w:rsidR="00000000" w:rsidRPr="00000000">
        <w:br w:type="page"/>
      </w:r>
      <w:r w:rsidDel="00000000" w:rsidR="00000000" w:rsidRPr="00000000">
        <w:rPr>
          <w:rtl w:val="0"/>
        </w:rPr>
      </w:r>
    </w:p>
    <w:tbl>
      <w:tblPr>
        <w:tblStyle w:val="Table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7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tl w:val="0"/>
              </w:rPr>
            </w:r>
          </w:p>
        </w:tc>
        <w:tc>
          <w:tcPr/>
          <w:p w:rsidR="00000000" w:rsidDel="00000000" w:rsidP="00000000" w:rsidRDefault="00000000" w:rsidRPr="00000000" w14:paraId="0000007B">
            <w:pPr>
              <w:jc w:val="right"/>
              <w:rPr>
                <w:rFonts w:ascii="Arial" w:cs="Arial" w:eastAsia="Arial" w:hAnsi="Arial"/>
              </w:rPr>
            </w:pPr>
            <w:r w:rsidDel="00000000" w:rsidR="00000000" w:rsidRPr="00000000">
              <w:rPr>
                <w:rFonts w:ascii="Arial" w:cs="Arial" w:eastAsia="Arial" w:hAnsi="Arial"/>
                <w:rtl w:val="0"/>
              </w:rPr>
              <w:t xml:space="preserve">Anexa PCS01</w:t>
            </w:r>
          </w:p>
        </w:tc>
      </w:tr>
      <w:tr>
        <w:trPr>
          <w:cantSplit w:val="0"/>
          <w:tblHeader w:val="0"/>
        </w:trPr>
        <w:tc>
          <w:tcPr/>
          <w:p w:rsidR="00000000" w:rsidDel="00000000" w:rsidP="00000000" w:rsidRDefault="00000000" w:rsidRPr="00000000" w14:paraId="0000007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7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E">
            <w:pPr>
              <w:jc w:val="center"/>
              <w:rPr>
                <w:rFonts w:ascii="Arial" w:cs="Arial" w:eastAsia="Arial" w:hAnsi="Arial"/>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7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8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8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2">
      <w:pPr>
        <w:widowControl w:val="1"/>
        <w:spacing w:after="200" w:line="276" w:lineRule="auto"/>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GHIDUL DE REDACTARE </w:t>
        <w:br w:type="textWrapping"/>
        <w:t xml:space="preserve">A LUCRĂRILOR ȘTIINȚIFICE </w:t>
        <w:br w:type="textWrapping"/>
        <w:t xml:space="preserve">ÎN ȘCOALA DOCTORALĂ ISN</w:t>
      </w:r>
    </w:p>
    <w:p w:rsidR="00000000" w:rsidDel="00000000" w:rsidP="00000000" w:rsidRDefault="00000000" w:rsidRPr="00000000" w14:paraId="0000008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Lucrările științifice</w:t>
      </w:r>
      <w:r w:rsidDel="00000000" w:rsidR="00000000" w:rsidRPr="00000000">
        <w:rPr>
          <w:rFonts w:ascii="Arial" w:cs="Arial" w:eastAsia="Arial" w:hAnsi="Arial"/>
          <w:color w:val="000000"/>
          <w:sz w:val="22"/>
          <w:szCs w:val="22"/>
          <w:rtl w:val="0"/>
        </w:rPr>
        <w:t xml:space="preserve"> realizate în Școala Doctorală ISN sunt:</w:t>
      </w:r>
      <w:r w:rsidDel="00000000" w:rsidR="00000000" w:rsidRPr="00000000">
        <w:rPr>
          <w:rtl w:val="0"/>
        </w:rPr>
      </w:r>
    </w:p>
    <w:p w:rsidR="00000000" w:rsidDel="00000000" w:rsidP="00000000" w:rsidRDefault="00000000" w:rsidRPr="00000000" w14:paraId="00000086">
      <w:pPr>
        <w:numPr>
          <w:ilvl w:val="0"/>
          <w:numId w:val="4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Proiectul de cercetare postdoctorală;</w:t>
      </w:r>
      <w:r w:rsidDel="00000000" w:rsidR="00000000" w:rsidRPr="00000000">
        <w:rPr>
          <w:rtl w:val="0"/>
        </w:rPr>
      </w:r>
    </w:p>
    <w:p w:rsidR="00000000" w:rsidDel="00000000" w:rsidP="00000000" w:rsidRDefault="00000000" w:rsidRPr="00000000" w14:paraId="00000087">
      <w:pPr>
        <w:numPr>
          <w:ilvl w:val="0"/>
          <w:numId w:val="4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Articolele științifice destinate publicării în reviste;</w:t>
      </w:r>
    </w:p>
    <w:p w:rsidR="00000000" w:rsidDel="00000000" w:rsidP="00000000" w:rsidRDefault="00000000" w:rsidRPr="00000000" w14:paraId="00000088">
      <w:pPr>
        <w:numPr>
          <w:ilvl w:val="0"/>
          <w:numId w:val="4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Comunicările științifice destinate publicării în volume ale conferințelor științifice (proceedings);</w:t>
      </w:r>
    </w:p>
    <w:p w:rsidR="00000000" w:rsidDel="00000000" w:rsidP="00000000" w:rsidRDefault="00000000" w:rsidRPr="00000000" w14:paraId="00000089">
      <w:pPr>
        <w:numPr>
          <w:ilvl w:val="0"/>
          <w:numId w:val="4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Referate de cercetare științifică destinate publicării independente sau depozitării în bibliotecă;</w:t>
      </w:r>
    </w:p>
    <w:p w:rsidR="00000000" w:rsidDel="00000000" w:rsidP="00000000" w:rsidRDefault="00000000" w:rsidRPr="00000000" w14:paraId="0000008A">
      <w:pPr>
        <w:numPr>
          <w:ilvl w:val="0"/>
          <w:numId w:val="4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Lucrarea științifică de absolvire destinată publicării independente sau depozitării în bibliotecă.</w:t>
      </w: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Editorul</w:t>
      </w:r>
      <w:r w:rsidDel="00000000" w:rsidR="00000000" w:rsidRPr="00000000">
        <w:rPr>
          <w:rFonts w:ascii="Arial" w:cs="Arial" w:eastAsia="Arial" w:hAnsi="Arial"/>
          <w:color w:val="000000"/>
          <w:sz w:val="22"/>
          <w:szCs w:val="22"/>
          <w:rtl w:val="0"/>
        </w:rPr>
        <w:t xml:space="preserve"> folosit pentru editarea lucrărilor științifice trebuie să fie Word Office sau un alt editor compatibil. Lucrările se vor redacta cu semnele diacritice specifice limbii române.</w:t>
      </w:r>
      <w:r w:rsidDel="00000000" w:rsidR="00000000" w:rsidRPr="00000000">
        <w:rPr>
          <w:rtl w:val="0"/>
        </w:rPr>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paginii</w:t>
      </w:r>
      <w:r w:rsidDel="00000000" w:rsidR="00000000" w:rsidRPr="00000000">
        <w:rPr>
          <w:rFonts w:ascii="Arial" w:cs="Arial" w:eastAsia="Arial" w:hAnsi="Arial"/>
          <w:color w:val="000000"/>
          <w:sz w:val="22"/>
          <w:szCs w:val="22"/>
          <w:rtl w:val="0"/>
        </w:rPr>
        <w:t xml:space="preserve"> vor avea următoarele valori:</w:t>
      </w:r>
      <w:r w:rsidDel="00000000" w:rsidR="00000000" w:rsidRPr="00000000">
        <w:rPr>
          <w:rtl w:val="0"/>
        </w:rPr>
      </w:r>
    </w:p>
    <w:p w:rsidR="00000000" w:rsidDel="00000000" w:rsidP="00000000" w:rsidRDefault="00000000" w:rsidRPr="00000000" w14:paraId="0000008D">
      <w:pPr>
        <w:numPr>
          <w:ilvl w:val="0"/>
          <w:numId w:val="3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pagina A4 (dimensiuni 210×297 mm);</w:t>
      </w:r>
    </w:p>
    <w:p w:rsidR="00000000" w:rsidDel="00000000" w:rsidP="00000000" w:rsidRDefault="00000000" w:rsidRPr="00000000" w14:paraId="0000008E">
      <w:pPr>
        <w:numPr>
          <w:ilvl w:val="0"/>
          <w:numId w:val="3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oglinda paginii (spațiul din pagină care conține textul) se va selecta prestabilit Mirrored (Mirror margins: activat; Top: 25,4 mm; Bottom: 25,4 mm; Inside: 31,8 mm; Outside: 25,4 mm; Header: 18mm; Footer: 15mm.);</w:t>
      </w:r>
    </w:p>
    <w:p w:rsidR="00000000" w:rsidDel="00000000" w:rsidP="00000000" w:rsidRDefault="00000000" w:rsidRPr="00000000" w14:paraId="0000008F">
      <w:pPr>
        <w:numPr>
          <w:ilvl w:val="0"/>
          <w:numId w:val="3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paginația (numărătoarea paginilor) se va face cu cifre arabe (1,2,3), în subsol (Footer), cu litera (fontul) Times New Roman, corp 11, aliniere central (Outside), format „Pagina x din y”</w:t>
      </w:r>
    </w:p>
    <w:p w:rsidR="00000000" w:rsidDel="00000000" w:rsidP="00000000" w:rsidRDefault="00000000" w:rsidRPr="00000000" w14:paraId="00000090">
      <w:pPr>
        <w:numPr>
          <w:ilvl w:val="0"/>
          <w:numId w:val="3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pagina de titlu nu se </w:t>
      </w:r>
      <w:r w:rsidDel="00000000" w:rsidR="00000000" w:rsidRPr="00000000">
        <w:rPr>
          <w:rFonts w:ascii="Arial" w:cs="Arial" w:eastAsia="Arial" w:hAnsi="Arial"/>
          <w:sz w:val="22"/>
          <w:szCs w:val="22"/>
          <w:rtl w:val="0"/>
        </w:rPr>
        <w:t xml:space="preserve">numerotează</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textului </w:t>
      </w:r>
      <w:r w:rsidDel="00000000" w:rsidR="00000000" w:rsidRPr="00000000">
        <w:rPr>
          <w:rFonts w:ascii="Arial" w:cs="Arial" w:eastAsia="Arial" w:hAnsi="Arial"/>
          <w:color w:val="000000"/>
          <w:sz w:val="22"/>
          <w:szCs w:val="22"/>
          <w:rtl w:val="0"/>
        </w:rPr>
        <w:t xml:space="preserve">de bază al</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lucrării:</w:t>
      </w:r>
      <w:r w:rsidDel="00000000" w:rsidR="00000000" w:rsidRPr="00000000">
        <w:rPr>
          <w:rtl w:val="0"/>
        </w:rPr>
      </w:r>
    </w:p>
    <w:p w:rsidR="00000000" w:rsidDel="00000000" w:rsidP="00000000" w:rsidRDefault="00000000" w:rsidRPr="00000000" w14:paraId="00000092">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textul se plasează pe o singură coloană;</w:t>
      </w:r>
    </w:p>
    <w:p w:rsidR="00000000" w:rsidDel="00000000" w:rsidP="00000000" w:rsidRDefault="00000000" w:rsidRPr="00000000" w14:paraId="00000093">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caracterul de bază (fontul) pentru corpul de text va fi Times New Roman (TNR), corp 12;</w:t>
      </w:r>
    </w:p>
    <w:p w:rsidR="00000000" w:rsidDel="00000000" w:rsidP="00000000" w:rsidRDefault="00000000" w:rsidRPr="00000000" w14:paraId="00000094">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intervalul dintre rânduri 1,5 rânduri;</w:t>
      </w:r>
    </w:p>
    <w:p w:rsidR="00000000" w:rsidDel="00000000" w:rsidP="00000000" w:rsidRDefault="00000000" w:rsidRPr="00000000" w14:paraId="00000095">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alinierea textului stânga-dreapta (Justified).</w:t>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titlurilor</w:t>
      </w:r>
      <w:r w:rsidDel="00000000" w:rsidR="00000000" w:rsidRPr="00000000">
        <w:rPr>
          <w:rFonts w:ascii="Arial" w:cs="Arial" w:eastAsia="Arial" w:hAnsi="Arial"/>
          <w:color w:val="000000"/>
          <w:sz w:val="22"/>
          <w:szCs w:val="22"/>
          <w:rtl w:val="0"/>
        </w:rPr>
        <w:t xml:space="preserve"> lucrării</w:t>
      </w:r>
      <w:r w:rsidDel="00000000" w:rsidR="00000000" w:rsidRPr="00000000">
        <w:rPr>
          <w:rtl w:val="0"/>
        </w:rPr>
      </w:r>
    </w:p>
    <w:p w:rsidR="00000000" w:rsidDel="00000000" w:rsidP="00000000" w:rsidRDefault="00000000" w:rsidRPr="00000000" w14:paraId="00000097">
      <w:pPr>
        <w:numPr>
          <w:ilvl w:val="0"/>
          <w:numId w:val="2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titlul de rangul 1: 1. CAPITOL cu font TNR, corp 16 bold majuscule, centrat, la cel mult 5 rânduri de limita superioară scrisă a paginii, textul care urmează se plasează la două rânduri de titlu;</w:t>
      </w:r>
    </w:p>
    <w:p w:rsidR="00000000" w:rsidDel="00000000" w:rsidP="00000000" w:rsidRDefault="00000000" w:rsidRPr="00000000" w14:paraId="00000098">
      <w:pPr>
        <w:numPr>
          <w:ilvl w:val="0"/>
          <w:numId w:val="2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 de rangul 2: 1.1. Subcapitol cu font TNR, corp 14 bold, cu majusculă inițială, centrat, la un rând de textul anterior iar textul care urmează se scrie pe rândul următor.</w:t>
      </w:r>
    </w:p>
    <w:p w:rsidR="00000000" w:rsidDel="00000000" w:rsidP="00000000" w:rsidRDefault="00000000" w:rsidRPr="00000000" w14:paraId="00000099">
      <w:pPr>
        <w:numPr>
          <w:ilvl w:val="0"/>
          <w:numId w:val="2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 de rangul 3: 1.1.1. Subcapitol cu font TNR, corp 14, cu majusculă inițială, centrat, la un rând de textul anterior iar textul care urmează se scrie pe rândul următor.</w:t>
      </w:r>
    </w:p>
    <w:p w:rsidR="00000000" w:rsidDel="00000000" w:rsidP="00000000" w:rsidRDefault="00000000" w:rsidRPr="00000000" w14:paraId="0000009A">
      <w:pPr>
        <w:numPr>
          <w:ilvl w:val="0"/>
          <w:numId w:val="2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titlurile de rang 4 sau mai mic, nenumerotat, cu font TNR, corp 12 bold, cu majusculă inițială, stânga, la un rând de textul anterior iar textul care urmează se scrie pe rândul următor.</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paragrafelor</w:t>
      </w:r>
      <w:r w:rsidDel="00000000" w:rsidR="00000000" w:rsidRPr="00000000">
        <w:rPr>
          <w:rFonts w:ascii="Arial" w:cs="Arial" w:eastAsia="Arial" w:hAnsi="Arial"/>
          <w:color w:val="000000"/>
          <w:sz w:val="22"/>
          <w:szCs w:val="22"/>
          <w:rtl w:val="0"/>
        </w:rPr>
        <w:t xml:space="preserve"> lucrării:</w:t>
      </w:r>
      <w:r w:rsidDel="00000000" w:rsidR="00000000" w:rsidRPr="00000000">
        <w:rPr>
          <w:rtl w:val="0"/>
        </w:rPr>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paragrafele vor începe cu un alineat (spațiu alb) la 12,5 mm față de marginea din stânga a textului; </w:t>
      </w:r>
    </w:p>
    <w:p w:rsidR="00000000" w:rsidDel="00000000" w:rsidP="00000000" w:rsidRDefault="00000000" w:rsidRPr="00000000" w14:paraId="0000009D">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 fi dezactivată spațierea între paragrafe: înainte (Before): 0 mm; după (After): 0 mm.</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Includerea citatelor</w:t>
      </w:r>
      <w:r w:rsidDel="00000000" w:rsidR="00000000" w:rsidRPr="00000000">
        <w:rPr>
          <w:rFonts w:ascii="Arial" w:cs="Arial" w:eastAsia="Arial" w:hAnsi="Arial"/>
          <w:color w:val="000000"/>
          <w:sz w:val="22"/>
          <w:szCs w:val="22"/>
          <w:rtl w:val="0"/>
        </w:rPr>
        <w:t xml:space="preserve"> în textul lucrării:</w:t>
      </w:r>
      <w:r w:rsidDel="00000000" w:rsidR="00000000" w:rsidRPr="00000000">
        <w:rPr>
          <w:rtl w:val="0"/>
        </w:rPr>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citatul cu cel mult trei rânduri se include în textul lucrării, delimitat de ghilimele [„”] cu setările textului de bază al lucrării;  </w:t>
      </w:r>
    </w:p>
    <w:p w:rsidR="00000000" w:rsidDel="00000000" w:rsidP="00000000" w:rsidRDefault="00000000" w:rsidRPr="00000000" w14:paraId="000000A0">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citatul cu mai mult de trei rânduri, dar nu mai mult de 9 de rânduri, va fi delimitat de ghilimele [„”], într-un paragraf nou aliniat stânga-dreapta (Justified), cu marginea stângă la 12,5 mm față de marginea stângă a oglinzii paginii (Hanging: 12,5 mm), Times New Roman, corp 11, spațiat la 3 puncte de textul antecedent și față de cel precedent;</w:t>
      </w:r>
    </w:p>
    <w:p w:rsidR="00000000" w:rsidDel="00000000" w:rsidP="00000000" w:rsidRDefault="00000000" w:rsidRPr="00000000" w14:paraId="000000A1">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citatul care depășește 9 rânduri va fi va fi delimitat de ghilimele [„”], într-un paragraf nou aliniat stânga-dreapta (Justified), cu marginea stângă la 12,5 mm față de marginea stângă a oglinzii paginii (Hanging: 12,5 mm), Times New Roman, corp 11, spațiat la 3 puncte de textul antecedent și față de cel precedent și va fi inclus în Appendix (anexa care reunește toate fragmentele citate într-o lucrare); referirea în text la respectivele citate se va face între paranteze rotunde: de ex.: „vezi Appendix (1)”. </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Indicarea surselor</w:t>
      </w:r>
      <w:r w:rsidDel="00000000" w:rsidR="00000000" w:rsidRPr="00000000">
        <w:rPr>
          <w:rFonts w:ascii="Arial" w:cs="Arial" w:eastAsia="Arial" w:hAnsi="Arial"/>
          <w:color w:val="000000"/>
          <w:sz w:val="22"/>
          <w:szCs w:val="22"/>
          <w:rtl w:val="0"/>
        </w:rPr>
        <w:t xml:space="preserve"> citatelor:</w:t>
      </w:r>
      <w:r w:rsidDel="00000000" w:rsidR="00000000" w:rsidRPr="00000000">
        <w:rPr>
          <w:rtl w:val="0"/>
        </w:rPr>
      </w:r>
    </w:p>
    <w:p w:rsidR="00000000" w:rsidDel="00000000" w:rsidP="00000000" w:rsidRDefault="00000000" w:rsidRPr="00000000" w14:paraId="000000A3">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sursele vor fi citate în text, folosind sistemul de inserarea a referințelor și bibliografiei tip  [Chicago], furnizat prin funcțiile editorului de text Word Office (sau cu editorul de note EndNote);</w:t>
      </w:r>
    </w:p>
    <w:p w:rsidR="00000000" w:rsidDel="00000000" w:rsidP="00000000" w:rsidRDefault="00000000" w:rsidRPr="00000000" w14:paraId="000000A4">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indicarea sursei se va face completând datele specifice pentru fiecare tip specific de sursă propus de editorul de text (de note);</w:t>
      </w:r>
    </w:p>
    <w:p w:rsidR="00000000" w:rsidDel="00000000" w:rsidP="00000000" w:rsidRDefault="00000000" w:rsidRPr="00000000" w14:paraId="000000A5">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indicarea surselor se face atât în cazul citării lucrărilor unor autori, cât și în cazul parafrazării textelor unor autori.</w:t>
      </w:r>
    </w:p>
    <w:p w:rsidR="00000000" w:rsidDel="00000000" w:rsidP="00000000" w:rsidRDefault="00000000" w:rsidRPr="00000000" w14:paraId="000000A6">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figurilor</w:t>
      </w:r>
      <w:r w:rsidDel="00000000" w:rsidR="00000000" w:rsidRPr="00000000">
        <w:rPr>
          <w:rFonts w:ascii="Arial" w:cs="Arial" w:eastAsia="Arial" w:hAnsi="Arial"/>
          <w:color w:val="000000"/>
          <w:sz w:val="22"/>
          <w:szCs w:val="22"/>
          <w:rtl w:val="0"/>
        </w:rPr>
        <w:t xml:space="preserve"> 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A7">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figurile vor fi separate de text printr-un rând liber, corp 12, și vor fi inserate cât mai aproape de referință;</w:t>
      </w:r>
    </w:p>
    <w:p w:rsidR="00000000" w:rsidDel="00000000" w:rsidP="00000000" w:rsidRDefault="00000000" w:rsidRPr="00000000" w14:paraId="000000A8">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w:t>
      </w:r>
      <w:r w:rsidDel="00000000" w:rsidR="00000000" w:rsidRPr="00000000">
        <w:rPr>
          <w:rFonts w:ascii="Arial" w:cs="Arial" w:eastAsia="Arial" w:hAnsi="Arial"/>
          <w:b w:val="1"/>
          <w:color w:val="000000"/>
          <w:sz w:val="22"/>
          <w:szCs w:val="22"/>
          <w:rtl w:val="0"/>
        </w:rPr>
        <w:t xml:space="preserve"> Figura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A9">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figurilor vor fi scrise sub figură, aliniat stânga, font 11, spațiere la un rând;</w:t>
      </w:r>
    </w:p>
    <w:p w:rsidR="00000000" w:rsidDel="00000000" w:rsidP="00000000" w:rsidRDefault="00000000" w:rsidRPr="00000000" w14:paraId="000000AA">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figuri se vor face cu indicația “vezi Figura nr.x”;</w:t>
      </w:r>
    </w:p>
    <w:p w:rsidR="00000000" w:rsidDel="00000000" w:rsidP="00000000" w:rsidRDefault="00000000" w:rsidRPr="00000000" w14:paraId="000000AB">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figura necesită note, acestea se vor scrie imediat după figură, nu la subsolul paginii și nici în corpul figurii.</w:t>
      </w:r>
    </w:p>
    <w:p w:rsidR="00000000" w:rsidDel="00000000" w:rsidP="00000000" w:rsidRDefault="00000000" w:rsidRPr="00000000" w14:paraId="000000AC">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este de preferat ca figurile să fie alb-negru, cu contrast și cu densitate de minim 300 dpi.</w:t>
      </w:r>
    </w:p>
    <w:p w:rsidR="00000000" w:rsidDel="00000000" w:rsidP="00000000" w:rsidRDefault="00000000" w:rsidRPr="00000000" w14:paraId="000000AD">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tabelelor</w:t>
      </w:r>
      <w:r w:rsidDel="00000000" w:rsidR="00000000" w:rsidRPr="00000000">
        <w:rPr>
          <w:rFonts w:ascii="Arial" w:cs="Arial" w:eastAsia="Arial" w:hAnsi="Arial"/>
          <w:color w:val="000000"/>
          <w:sz w:val="22"/>
          <w:szCs w:val="22"/>
          <w:rtl w:val="0"/>
        </w:rPr>
        <w:t xml:space="preserve"> 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AE">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bookmarkStart w:colFirst="0" w:colLast="0" w:name="_heading=h.3znysh7" w:id="3"/>
      <w:bookmarkEnd w:id="3"/>
      <w:r w:rsidDel="00000000" w:rsidR="00000000" w:rsidRPr="00000000">
        <w:rPr>
          <w:rFonts w:ascii="Arial" w:cs="Arial" w:eastAsia="Arial" w:hAnsi="Arial"/>
          <w:color w:val="000000"/>
          <w:sz w:val="22"/>
          <w:szCs w:val="22"/>
          <w:rtl w:val="0"/>
        </w:rPr>
        <w:t xml:space="preserve">tabelele vor fi generate folosind editorul de tabele din Word Office;</w:t>
      </w:r>
    </w:p>
    <w:p w:rsidR="00000000" w:rsidDel="00000000" w:rsidP="00000000" w:rsidRDefault="00000000" w:rsidRPr="00000000" w14:paraId="000000AF">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tabelele vor fi separate de text printr-un rând liber, corp 12, și vor fi inserate cât mai aproape de referință;</w:t>
      </w:r>
    </w:p>
    <w:p w:rsidR="00000000" w:rsidDel="00000000" w:rsidP="00000000" w:rsidRDefault="00000000" w:rsidRPr="00000000" w14:paraId="000000B0">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 </w:t>
      </w:r>
      <w:r w:rsidDel="00000000" w:rsidR="00000000" w:rsidRPr="00000000">
        <w:rPr>
          <w:rFonts w:ascii="Arial" w:cs="Arial" w:eastAsia="Arial" w:hAnsi="Arial"/>
          <w:b w:val="1"/>
          <w:color w:val="000000"/>
          <w:sz w:val="22"/>
          <w:szCs w:val="22"/>
          <w:rtl w:val="0"/>
        </w:rPr>
        <w:t xml:space="preserve">Tabelul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B1">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tabelelor vor fi scrise deasupra tabelului, aliniat stânga, font 11, spațiere la un rând;</w:t>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tabele se vor face cu indicația “vezi Tabelul nr.x”;</w:t>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tabelul cuprinde note, acestea se vor scrie imediat după tabel, nu la subsolul paginii și nici în corpul tabelului.</w:t>
      </w:r>
    </w:p>
    <w:p w:rsidR="00000000" w:rsidDel="00000000" w:rsidP="00000000" w:rsidRDefault="00000000" w:rsidRPr="00000000" w14:paraId="000000B4">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 preferat ca tabelele să fie alb-negru, eventual cu nuanțe de gri.</w:t>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graficelor </w:t>
      </w:r>
      <w:r w:rsidDel="00000000" w:rsidR="00000000" w:rsidRPr="00000000">
        <w:rPr>
          <w:rFonts w:ascii="Arial" w:cs="Arial" w:eastAsia="Arial" w:hAnsi="Arial"/>
          <w:color w:val="000000"/>
          <w:sz w:val="22"/>
          <w:szCs w:val="22"/>
          <w:rtl w:val="0"/>
        </w:rPr>
        <w:t xml:space="preserve">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B6">
      <w:pPr>
        <w:numPr>
          <w:ilvl w:val="0"/>
          <w:numId w:val="1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graficele vor fi generate folosind editorul de diagrame din Word Office;</w:t>
      </w:r>
    </w:p>
    <w:p w:rsidR="00000000" w:rsidDel="00000000" w:rsidP="00000000" w:rsidRDefault="00000000" w:rsidRPr="00000000" w14:paraId="000000B7">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graficele vor fi separate de text printr-un rând liber, corp 12, și vor fi inserate cât mai aproape de referință;</w:t>
      </w:r>
    </w:p>
    <w:p w:rsidR="00000000" w:rsidDel="00000000" w:rsidP="00000000" w:rsidRDefault="00000000" w:rsidRPr="00000000" w14:paraId="000000B8">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w:t>
      </w:r>
      <w:r w:rsidDel="00000000" w:rsidR="00000000" w:rsidRPr="00000000">
        <w:rPr>
          <w:rFonts w:ascii="Arial" w:cs="Arial" w:eastAsia="Arial" w:hAnsi="Arial"/>
          <w:b w:val="1"/>
          <w:color w:val="000000"/>
          <w:sz w:val="22"/>
          <w:szCs w:val="22"/>
          <w:rtl w:val="0"/>
        </w:rPr>
        <w:t xml:space="preserve"> Graficul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B9">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graficelor vor fi scrise sub grafic, aliniat stânga, font 11, spațiere la un rând;</w:t>
      </w:r>
    </w:p>
    <w:p w:rsidR="00000000" w:rsidDel="00000000" w:rsidP="00000000" w:rsidRDefault="00000000" w:rsidRPr="00000000" w14:paraId="000000BA">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grafice se vor face cu indicația “vezi Graficul nr.x”;</w:t>
      </w:r>
    </w:p>
    <w:p w:rsidR="00000000" w:rsidDel="00000000" w:rsidP="00000000" w:rsidRDefault="00000000" w:rsidRPr="00000000" w14:paraId="000000BB">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graficul cuprinde note, acestea se vor scrie imediat după grafic, nu la subsolul paginii și nici în corpul graficului.</w:t>
      </w:r>
    </w:p>
    <w:p w:rsidR="00000000" w:rsidDel="00000000" w:rsidP="00000000" w:rsidRDefault="00000000" w:rsidRPr="00000000" w14:paraId="000000BC">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 preferat ca graficele să fie color.</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ecuațiilor </w:t>
      </w:r>
      <w:r w:rsidDel="00000000" w:rsidR="00000000" w:rsidRPr="00000000">
        <w:rPr>
          <w:rFonts w:ascii="Arial" w:cs="Arial" w:eastAsia="Arial" w:hAnsi="Arial"/>
          <w:color w:val="000000"/>
          <w:sz w:val="22"/>
          <w:szCs w:val="22"/>
          <w:rtl w:val="0"/>
        </w:rPr>
        <w:t xml:space="preserve">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BE">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ecuațiile vor fi generate folosind editorul de ecuații și formule din Word Office;</w:t>
      </w:r>
    </w:p>
    <w:p w:rsidR="00000000" w:rsidDel="00000000" w:rsidP="00000000" w:rsidRDefault="00000000" w:rsidRPr="00000000" w14:paraId="000000BF">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ecuațiile vor fi separate de text printr-un rând liber, corp 12, și vor fi inserate cât mai aproape de referință;</w:t>
      </w:r>
    </w:p>
    <w:p w:rsidR="00000000" w:rsidDel="00000000" w:rsidP="00000000" w:rsidRDefault="00000000" w:rsidRPr="00000000" w14:paraId="000000C0">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w:t>
      </w:r>
      <w:r w:rsidDel="00000000" w:rsidR="00000000" w:rsidRPr="00000000">
        <w:rPr>
          <w:rFonts w:ascii="Arial" w:cs="Arial" w:eastAsia="Arial" w:hAnsi="Arial"/>
          <w:b w:val="1"/>
          <w:color w:val="000000"/>
          <w:sz w:val="22"/>
          <w:szCs w:val="22"/>
          <w:rtl w:val="0"/>
        </w:rPr>
        <w:t xml:space="preserve"> Ecuația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C1">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ecuațiilor vor fi scrise sub ecuație, aliniat stânga, font 11, spațiere la un rând;</w:t>
      </w:r>
    </w:p>
    <w:p w:rsidR="00000000" w:rsidDel="00000000" w:rsidP="00000000" w:rsidRDefault="00000000" w:rsidRPr="00000000" w14:paraId="000000C2">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ecuații se vor face cu indicația “vezi Ecuația nr.x”;</w:t>
      </w:r>
    </w:p>
    <w:p w:rsidR="00000000" w:rsidDel="00000000" w:rsidP="00000000" w:rsidRDefault="00000000" w:rsidRPr="00000000" w14:paraId="000000C3">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ecuația cuprinde note, acestea se vor scrie imediat după ecuație, nu la subsolul paginii și nici în corpul ecuației.</w:t>
      </w:r>
    </w:p>
    <w:p w:rsidR="00000000" w:rsidDel="00000000" w:rsidP="00000000" w:rsidRDefault="00000000" w:rsidRPr="00000000" w14:paraId="000000C4">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 preferat ca ecuațiile să fie alb-negru.</w:t>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notelor de subsol </w:t>
      </w:r>
      <w:r w:rsidDel="00000000" w:rsidR="00000000" w:rsidRPr="00000000">
        <w:rPr>
          <w:rFonts w:ascii="Arial" w:cs="Arial" w:eastAsia="Arial" w:hAnsi="Arial"/>
          <w:color w:val="000000"/>
          <w:sz w:val="22"/>
          <w:szCs w:val="22"/>
          <w:rtl w:val="0"/>
        </w:rPr>
        <w:t xml:space="preserve">utilizate în text:</w:t>
      </w:r>
      <w:r w:rsidDel="00000000" w:rsidR="00000000" w:rsidRPr="00000000">
        <w:rPr>
          <w:rtl w:val="0"/>
        </w:rPr>
      </w:r>
    </w:p>
    <w:p w:rsidR="00000000" w:rsidDel="00000000" w:rsidP="00000000" w:rsidRDefault="00000000" w:rsidRPr="00000000" w14:paraId="000000C6">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notele de subsol vor fi utilizate pentru introducerea unor explicații sau comentarii care nu fac parte din lucrarea propriu-zisă;</w:t>
      </w:r>
    </w:p>
    <w:p w:rsidR="00000000" w:rsidDel="00000000" w:rsidP="00000000" w:rsidRDefault="00000000" w:rsidRPr="00000000" w14:paraId="000000C7">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notele de subsol vor fi generate folosind funcția specifică din Word Office;</w:t>
      </w:r>
    </w:p>
    <w:p w:rsidR="00000000" w:rsidDel="00000000" w:rsidP="00000000" w:rsidRDefault="00000000" w:rsidRPr="00000000" w14:paraId="000000C8">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notele de subsol vor fi numerotate cu numere arabe;</w:t>
      </w:r>
    </w:p>
    <w:p w:rsidR="00000000" w:rsidDel="00000000" w:rsidP="00000000" w:rsidRDefault="00000000" w:rsidRPr="00000000" w14:paraId="000000C9">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numerotarea notelor de subsol se va face începând cu 1 pe fiecare pagină.</w:t>
      </w:r>
    </w:p>
    <w:p w:rsidR="00000000" w:rsidDel="00000000" w:rsidP="00000000" w:rsidRDefault="00000000" w:rsidRPr="00000000" w14:paraId="000000CA">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Bibliografia </w:t>
      </w:r>
      <w:r w:rsidDel="00000000" w:rsidR="00000000" w:rsidRPr="00000000">
        <w:rPr>
          <w:rFonts w:ascii="Arial" w:cs="Arial" w:eastAsia="Arial" w:hAnsi="Arial"/>
          <w:color w:val="000000"/>
          <w:sz w:val="22"/>
          <w:szCs w:val="22"/>
          <w:rtl w:val="0"/>
        </w:rPr>
        <w:t xml:space="preserve">lucrărilor</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studiate:</w:t>
      </w:r>
      <w:r w:rsidDel="00000000" w:rsidR="00000000" w:rsidRPr="00000000">
        <w:rPr>
          <w:rtl w:val="0"/>
        </w:rPr>
      </w:r>
    </w:p>
    <w:p w:rsidR="00000000" w:rsidDel="00000000" w:rsidP="00000000" w:rsidRDefault="00000000" w:rsidRPr="00000000" w14:paraId="000000CB">
      <w:pPr>
        <w:numPr>
          <w:ilvl w:val="0"/>
          <w:numId w:val="3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bibliografia va fi generată folosind funcția specifică din Word Office, în modul [Chicago];</w:t>
      </w:r>
    </w:p>
    <w:p w:rsidR="00000000" w:rsidDel="00000000" w:rsidP="00000000" w:rsidRDefault="00000000" w:rsidRPr="00000000" w14:paraId="000000CC">
      <w:pPr>
        <w:numPr>
          <w:ilvl w:val="0"/>
          <w:numId w:val="3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bibliografia va fi structurată în ordine alfabetică</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D">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Neologismele și alte expresii </w:t>
      </w:r>
      <w:r w:rsidDel="00000000" w:rsidR="00000000" w:rsidRPr="00000000">
        <w:rPr>
          <w:rFonts w:ascii="Arial" w:cs="Arial" w:eastAsia="Arial" w:hAnsi="Arial"/>
          <w:color w:val="000000"/>
          <w:sz w:val="22"/>
          <w:szCs w:val="22"/>
          <w:rtl w:val="0"/>
        </w:rPr>
        <w:t xml:space="preserve">utilizate în text:</w:t>
      </w:r>
      <w:r w:rsidDel="00000000" w:rsidR="00000000" w:rsidRPr="00000000">
        <w:rPr>
          <w:rtl w:val="0"/>
        </w:rPr>
      </w:r>
    </w:p>
    <w:p w:rsidR="00000000" w:rsidDel="00000000" w:rsidP="00000000" w:rsidRDefault="00000000" w:rsidRPr="00000000" w14:paraId="000000CE">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neologismele care au fost acceptate și introduse în DEX se scriu cu caractere normale;</w:t>
      </w:r>
    </w:p>
    <w:p w:rsidR="00000000" w:rsidDel="00000000" w:rsidP="00000000" w:rsidRDefault="00000000" w:rsidRPr="00000000" w14:paraId="000000CF">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neologismele, termenii de specialitate care încă nu au fost introduși DEX se scriu cu caractere </w:t>
      </w:r>
      <w:r w:rsidDel="00000000" w:rsidR="00000000" w:rsidRPr="00000000">
        <w:rPr>
          <w:rFonts w:ascii="Arial" w:cs="Arial" w:eastAsia="Arial" w:hAnsi="Arial"/>
          <w:i w:val="1"/>
          <w:color w:val="000000"/>
          <w:sz w:val="22"/>
          <w:szCs w:val="22"/>
          <w:rtl w:val="0"/>
        </w:rPr>
        <w:t xml:space="preserve">italice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D0">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termenii, noțiunile, conceptele pe care autorul vrea să le evidențieze sau pe care le utilizează într-un mod specific se redau în caractere </w:t>
      </w:r>
      <w:r w:rsidDel="00000000" w:rsidR="00000000" w:rsidRPr="00000000">
        <w:rPr>
          <w:rFonts w:ascii="Arial" w:cs="Arial" w:eastAsia="Arial" w:hAnsi="Arial"/>
          <w:i w:val="1"/>
          <w:color w:val="000000"/>
          <w:sz w:val="22"/>
          <w:szCs w:val="22"/>
          <w:rtl w:val="0"/>
        </w:rPr>
        <w:t xml:space="preserve">italice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de antet și de subsol:</w:t>
      </w:r>
    </w:p>
    <w:p w:rsidR="00000000" w:rsidDel="00000000" w:rsidP="00000000" w:rsidRDefault="00000000" w:rsidRPr="00000000" w14:paraId="000000D2">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în antetul (header) paginilor, mai puțin pagina de titlu și paginile de început ale capitolelor, se va înscrie caracterul NECLASIFICAT al lucrării, corp 12, font TNR, aliniat la dreapta;</w:t>
      </w:r>
    </w:p>
    <w:p w:rsidR="00000000" w:rsidDel="00000000" w:rsidP="00000000" w:rsidRDefault="00000000" w:rsidRPr="00000000" w14:paraId="000000D3">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în subsolul (footer) paginilor, se va înscrie caracterul NECLASIFICAT al lucrării, corp 12, font TNR, aliniat la dreapta, deasupra indicației de pagină (care este aliniată la mijloc).</w:t>
      </w:r>
      <w:r w:rsidDel="00000000" w:rsidR="00000000" w:rsidRPr="00000000">
        <w:br w:type="page"/>
      </w:r>
      <w:r w:rsidDel="00000000" w:rsidR="00000000" w:rsidRPr="00000000">
        <w:rPr>
          <w:rtl w:val="0"/>
        </w:rPr>
      </w:r>
    </w:p>
    <w:tbl>
      <w:tblPr>
        <w:tblStyle w:val="Table2"/>
        <w:tblW w:w="10031.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30"/>
        <w:gridCol w:w="1020"/>
        <w:gridCol w:w="2781"/>
        <w:tblGridChange w:id="0">
          <w:tblGrid>
            <w:gridCol w:w="6230"/>
            <w:gridCol w:w="1020"/>
            <w:gridCol w:w="2781"/>
          </w:tblGrid>
        </w:tblGridChange>
      </w:tblGrid>
      <w:tr>
        <w:trPr>
          <w:cantSplit w:val="0"/>
          <w:tblHeader w:val="0"/>
        </w:trPr>
        <w:tc>
          <w:tcPr/>
          <w:p w:rsidR="00000000" w:rsidDel="00000000" w:rsidP="00000000" w:rsidRDefault="00000000" w:rsidRPr="00000000" w14:paraId="000000D4">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rtl w:val="0"/>
              </w:rPr>
            </w:r>
          </w:p>
        </w:tc>
        <w:tc>
          <w:tcPr/>
          <w:p w:rsidR="00000000" w:rsidDel="00000000" w:rsidP="00000000" w:rsidRDefault="00000000" w:rsidRPr="00000000" w14:paraId="000000D6">
            <w:pPr>
              <w:jc w:val="right"/>
              <w:rPr>
                <w:rFonts w:ascii="Arial" w:cs="Arial" w:eastAsia="Arial" w:hAnsi="Arial"/>
              </w:rPr>
            </w:pPr>
            <w:r w:rsidDel="00000000" w:rsidR="00000000" w:rsidRPr="00000000">
              <w:rPr>
                <w:rFonts w:ascii="Arial" w:cs="Arial" w:eastAsia="Arial" w:hAnsi="Arial"/>
                <w:rtl w:val="0"/>
              </w:rPr>
              <w:t xml:space="preserve">Anexa PCS02</w:t>
            </w:r>
          </w:p>
        </w:tc>
      </w:tr>
      <w:tr>
        <w:trPr>
          <w:cantSplit w:val="0"/>
          <w:tblHeader w:val="0"/>
        </w:trPr>
        <w:tc>
          <w:tcPr/>
          <w:p w:rsidR="00000000" w:rsidDel="00000000" w:rsidP="00000000" w:rsidRDefault="00000000" w:rsidRPr="00000000" w14:paraId="000000D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ȘCOALA DOCTORALĂ </w:t>
              <w:br w:type="textWrapping"/>
              <w:t xml:space="preserve">INFORMAȚII ȘI SECURITATE NAȚIONALĂ</w:t>
            </w:r>
          </w:p>
        </w:tc>
        <w:tc>
          <w:tcPr/>
          <w:p w:rsidR="00000000" w:rsidDel="00000000" w:rsidP="00000000" w:rsidRDefault="00000000" w:rsidRPr="00000000" w14:paraId="000000D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9">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Nr. _________________ din _________________</w:t>
            </w:r>
          </w:p>
        </w:tc>
        <w:tc>
          <w:tcPr/>
          <w:p w:rsidR="00000000" w:rsidDel="00000000" w:rsidP="00000000" w:rsidRDefault="00000000" w:rsidRPr="00000000" w14:paraId="000000D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D">
      <w:pPr>
        <w:widowControl w:val="1"/>
        <w:spacing w:after="200" w:line="276" w:lineRule="auto"/>
        <w:rPr/>
      </w:pPr>
      <w:r w:rsidDel="00000000" w:rsidR="00000000" w:rsidRPr="00000000">
        <w:rPr>
          <w:rtl w:val="0"/>
        </w:rPr>
      </w:r>
    </w:p>
    <w:tbl>
      <w:tblPr>
        <w:tblStyle w:val="Table3"/>
        <w:tblW w:w="10065.0" w:type="dxa"/>
        <w:jc w:val="left"/>
        <w:tblInd w:w="-142.0" w:type="dxa"/>
        <w:tblLayout w:type="fixed"/>
        <w:tblLook w:val="0400"/>
      </w:tblPr>
      <w:tblGrid>
        <w:gridCol w:w="3917"/>
        <w:gridCol w:w="2321"/>
        <w:gridCol w:w="3827"/>
        <w:tblGridChange w:id="0">
          <w:tblGrid>
            <w:gridCol w:w="3917"/>
            <w:gridCol w:w="2321"/>
            <w:gridCol w:w="3827"/>
          </w:tblGrid>
        </w:tblGridChange>
      </w:tblGrid>
      <w:tr>
        <w:trPr>
          <w:cantSplit w:val="0"/>
          <w:tblHeader w:val="0"/>
        </w:trPr>
        <w:tc>
          <w:tcPr/>
          <w:p w:rsidR="00000000" w:rsidDel="00000000" w:rsidP="00000000" w:rsidRDefault="00000000" w:rsidRPr="00000000" w14:paraId="000000DE">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F">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0">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E1">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E2">
            <w:pPr>
              <w:tabs>
                <w:tab w:val="left" w:pos="0"/>
              </w:tabs>
              <w:ind w:left="567"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E3">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E4">
      <w:pPr>
        <w:ind w:right="234"/>
        <w:rPr>
          <w:rFonts w:ascii="Arial" w:cs="Arial" w:eastAsia="Arial" w:hAnsi="Arial"/>
        </w:rPr>
      </w:pPr>
      <w:r w:rsidDel="00000000" w:rsidR="00000000" w:rsidRPr="00000000">
        <w:rPr>
          <w:rtl w:val="0"/>
        </w:rPr>
      </w:r>
    </w:p>
    <w:p w:rsidR="00000000" w:rsidDel="00000000" w:rsidP="00000000" w:rsidRDefault="00000000" w:rsidRPr="00000000" w14:paraId="000000E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PROIECTUL </w:t>
        <w:br w:type="textWrapping"/>
        <w:t xml:space="preserve">DE CERCETARE POSTDOCTORALĂ</w:t>
      </w:r>
    </w:p>
    <w:p w:rsidR="00000000" w:rsidDel="00000000" w:rsidP="00000000" w:rsidRDefault="00000000" w:rsidRPr="00000000" w14:paraId="000000E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8"/>
          <w:szCs w:val="28"/>
        </w:rPr>
      </w:pPr>
      <w:r w:rsidDel="00000000" w:rsidR="00000000" w:rsidRPr="00000000">
        <w:rPr>
          <w:rtl w:val="0"/>
        </w:rPr>
      </w:r>
    </w:p>
    <w:tbl>
      <w:tblPr>
        <w:tblStyle w:val="Table4"/>
        <w:tblW w:w="9967.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1627"/>
        <w:gridCol w:w="4263"/>
        <w:tblGridChange w:id="0">
          <w:tblGrid>
            <w:gridCol w:w="4077"/>
            <w:gridCol w:w="1627"/>
            <w:gridCol w:w="4263"/>
          </w:tblGrid>
        </w:tblGridChange>
      </w:tblGrid>
      <w:tr>
        <w:trPr>
          <w:cantSplit w:val="0"/>
          <w:trHeight w:val="871" w:hRule="atLeast"/>
          <w:tblHeader w:val="0"/>
        </w:trPr>
        <w:tc>
          <w:tcPr>
            <w:tcBorders>
              <w:bottom w:color="000000" w:space="0" w:sz="0" w:val="nil"/>
            </w:tcBorders>
          </w:tcPr>
          <w:p w:rsidR="00000000" w:rsidDel="00000000" w:rsidP="00000000" w:rsidRDefault="00000000" w:rsidRPr="00000000" w14:paraId="000000E9">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EA">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EB">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EC">
            <w:pPr>
              <w:ind w:left="142"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bottom w:color="000000" w:space="0" w:sz="0" w:val="nil"/>
            </w:tcBorders>
          </w:tcPr>
          <w:p w:rsidR="00000000" w:rsidDel="00000000" w:rsidP="00000000" w:rsidRDefault="00000000" w:rsidRPr="00000000" w14:paraId="000000ED">
            <w:pPr>
              <w:tabs>
                <w:tab w:val="left" w:pos="1152"/>
              </w:tabs>
              <w:ind w:left="-108" w:right="234" w:firstLine="0"/>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EE">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0EF">
            <w:pPr>
              <w:ind w:right="-119"/>
              <w:jc w:val="center"/>
              <w:rPr>
                <w:rFonts w:ascii="Arial" w:cs="Arial" w:eastAsia="Arial" w:hAnsi="Arial"/>
              </w:rPr>
            </w:pPr>
            <w:r w:rsidDel="00000000" w:rsidR="00000000" w:rsidRPr="00000000">
              <w:rPr>
                <w:rFonts w:ascii="Arial" w:cs="Arial" w:eastAsia="Arial" w:hAnsi="Arial"/>
                <w:rtl w:val="0"/>
              </w:rPr>
              <w:t xml:space="preserve">CERCETĂTOR POSTDOCTORAT</w:t>
            </w:r>
          </w:p>
          <w:p w:rsidR="00000000" w:rsidDel="00000000" w:rsidP="00000000" w:rsidRDefault="00000000" w:rsidRPr="00000000" w14:paraId="000000F0">
            <w:pPr>
              <w:ind w:left="142" w:right="34" w:firstLine="0"/>
              <w:rPr>
                <w:rFonts w:ascii="Arial" w:cs="Arial" w:eastAsia="Arial" w:hAnsi="Arial"/>
              </w:rPr>
            </w:pPr>
            <w:r w:rsidDel="00000000" w:rsidR="00000000" w:rsidRPr="00000000">
              <w:rPr>
                <w:rFonts w:ascii="Arial" w:cs="Arial" w:eastAsia="Arial" w:hAnsi="Arial"/>
                <w:rtl w:val="0"/>
              </w:rPr>
              <w:t xml:space="preserve">Dr. </w:t>
            </w:r>
          </w:p>
          <w:p w:rsidR="00000000" w:rsidDel="00000000" w:rsidP="00000000" w:rsidRDefault="00000000" w:rsidRPr="00000000" w14:paraId="000000F1">
            <w:pPr>
              <w:ind w:left="142" w:right="34" w:firstLine="0"/>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r>
        <w:trPr>
          <w:cantSplit w:val="0"/>
          <w:trHeight w:val="15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0F3">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4">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0F5">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6">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0F7">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8">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A">
            <w:pPr>
              <w:ind w:right="-119"/>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B">
      <w:pPr>
        <w:jc w:val="center"/>
        <w:rPr>
          <w:rFonts w:ascii="Arial" w:cs="Arial" w:eastAsia="Arial" w:hAnsi="Arial"/>
        </w:rPr>
      </w:pPr>
      <w:r w:rsidDel="00000000" w:rsidR="00000000" w:rsidRPr="00000000">
        <w:rPr>
          <w:rtl w:val="0"/>
        </w:rPr>
      </w:r>
    </w:p>
    <w:p w:rsidR="00000000" w:rsidDel="00000000" w:rsidP="00000000" w:rsidRDefault="00000000" w:rsidRPr="00000000" w14:paraId="000000FC">
      <w:pPr>
        <w:widowControl w:val="1"/>
        <w:spacing w:after="200" w:lineRule="auto"/>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0FD">
      <w:pPr>
        <w:widowControl w:val="1"/>
        <w:spacing w:after="200" w:lineRule="auto"/>
        <w:jc w:val="center"/>
        <w:rPr>
          <w:rFonts w:ascii="Arial" w:cs="Arial" w:eastAsia="Arial" w:hAnsi="Arial"/>
          <w:b w:val="1"/>
        </w:rPr>
      </w:pPr>
      <w:r w:rsidDel="00000000" w:rsidR="00000000" w:rsidRPr="00000000">
        <w:rPr>
          <w:rFonts w:ascii="Arial" w:cs="Arial" w:eastAsia="Arial" w:hAnsi="Arial"/>
          <w:b w:val="1"/>
          <w:sz w:val="26"/>
          <w:szCs w:val="26"/>
          <w:rtl w:val="0"/>
        </w:rPr>
        <w:t xml:space="preserve">CUPRINS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bookmarkStart w:colFirst="0" w:colLast="0" w:name="_heading=h.2et92p0" w:id="4"/>
          <w:bookmarkEnd w:id="4"/>
          <w:r w:rsidDel="00000000" w:rsidR="00000000" w:rsidRPr="00000000">
            <w:fldChar w:fldCharType="begin"/>
            <w:instrText xml:space="preserve"> TOC \h \u \z </w:instrText>
            <w:fldChar w:fldCharType="separate"/>
          </w:r>
          <w:hyperlink w:anchor="_heading=h.tyjcwt">
            <w:r w:rsidDel="00000000" w:rsidR="00000000" w:rsidRPr="00000000">
              <w:rPr>
                <w:rFonts w:ascii="Arial" w:cs="Arial" w:eastAsia="Arial" w:hAnsi="Arial"/>
                <w:b w:val="1"/>
                <w:color w:val="000000"/>
                <w:sz w:val="22"/>
                <w:szCs w:val="22"/>
                <w:rtl w:val="0"/>
              </w:rPr>
              <w:t xml:space="preserve">TEMA DE CERCETARE</w:t>
            </w:r>
          </w:hyperlink>
          <w:hyperlink w:anchor="_heading=h.tyjcwt">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3dy6vkm">
            <w:r w:rsidDel="00000000" w:rsidR="00000000" w:rsidRPr="00000000">
              <w:rPr>
                <w:rFonts w:ascii="Arial" w:cs="Arial" w:eastAsia="Arial" w:hAnsi="Arial"/>
                <w:b w:val="1"/>
                <w:color w:val="000000"/>
                <w:sz w:val="22"/>
                <w:szCs w:val="22"/>
                <w:rtl w:val="0"/>
              </w:rPr>
              <w:t xml:space="preserve">1. STADIUL CUNOAȘTERII ÎN DOMENIUL TEMEI DE CERCETARE</w:t>
            </w:r>
          </w:hyperlink>
          <w:hyperlink w:anchor="_heading=h.3dy6vkm">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t3h5sf">
            <w:r w:rsidDel="00000000" w:rsidR="00000000" w:rsidRPr="00000000">
              <w:rPr>
                <w:rFonts w:ascii="Arial" w:cs="Arial" w:eastAsia="Arial" w:hAnsi="Arial"/>
                <w:b w:val="1"/>
                <w:color w:val="000000"/>
                <w:sz w:val="22"/>
                <w:szCs w:val="22"/>
                <w:rtl w:val="0"/>
              </w:rPr>
              <w:t xml:space="preserve">1.1 STADIUL CUNOAȘTERII FUNDAMENTALE</w:t>
            </w:r>
          </w:hyperlink>
          <w:hyperlink w:anchor="_heading=h.1t3h5sf">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4d34og8">
            <w:r w:rsidDel="00000000" w:rsidR="00000000" w:rsidRPr="00000000">
              <w:rPr>
                <w:rFonts w:ascii="Arial" w:cs="Arial" w:eastAsia="Arial" w:hAnsi="Arial"/>
                <w:b w:val="1"/>
                <w:color w:val="000000"/>
                <w:sz w:val="22"/>
                <w:szCs w:val="22"/>
                <w:rtl w:val="0"/>
              </w:rPr>
              <w:t xml:space="preserve">1.2 STADIUL CUNOAȘTERII APLICATIVE</w:t>
            </w:r>
          </w:hyperlink>
          <w:hyperlink w:anchor="_heading=h.4d34og8">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2s8eyo1">
            <w:r w:rsidDel="00000000" w:rsidR="00000000" w:rsidRPr="00000000">
              <w:rPr>
                <w:rFonts w:ascii="Arial" w:cs="Arial" w:eastAsia="Arial" w:hAnsi="Arial"/>
                <w:b w:val="1"/>
                <w:color w:val="000000"/>
                <w:sz w:val="22"/>
                <w:szCs w:val="22"/>
                <w:rtl w:val="0"/>
              </w:rPr>
              <w:t xml:space="preserve">1.3 STADIUL CUNOAȘTERII UNIVERSITARE</w:t>
            </w:r>
          </w:hyperlink>
          <w:hyperlink w:anchor="_heading=h.2s8eyo1">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17dp8vu">
            <w:r w:rsidDel="00000000" w:rsidR="00000000" w:rsidRPr="00000000">
              <w:rPr>
                <w:rFonts w:ascii="Arial" w:cs="Arial" w:eastAsia="Arial" w:hAnsi="Arial"/>
                <w:b w:val="1"/>
                <w:color w:val="000000"/>
                <w:sz w:val="22"/>
                <w:szCs w:val="22"/>
                <w:rtl w:val="0"/>
              </w:rPr>
              <w:t xml:space="preserve">2. PREMISELE TEMEI DE CERCETARE</w:t>
            </w:r>
          </w:hyperlink>
          <w:hyperlink w:anchor="_heading=h.17dp8vu">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3rdcrjn">
            <w:r w:rsidDel="00000000" w:rsidR="00000000" w:rsidRPr="00000000">
              <w:rPr>
                <w:rFonts w:ascii="Arial" w:cs="Arial" w:eastAsia="Arial" w:hAnsi="Arial"/>
                <w:b w:val="1"/>
                <w:color w:val="000000"/>
                <w:sz w:val="22"/>
                <w:szCs w:val="22"/>
                <w:rtl w:val="0"/>
              </w:rPr>
              <w:t xml:space="preserve">2.1 MOTIVAȚIA ABORDĂRII TEMEI DE CERCETARE</w:t>
            </w:r>
          </w:hyperlink>
          <w:hyperlink w:anchor="_heading=h.3rdcrjn">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26in1rg">
            <w:r w:rsidDel="00000000" w:rsidR="00000000" w:rsidRPr="00000000">
              <w:rPr>
                <w:rFonts w:ascii="Arial" w:cs="Arial" w:eastAsia="Arial" w:hAnsi="Arial"/>
                <w:b w:val="1"/>
                <w:color w:val="000000"/>
                <w:sz w:val="22"/>
                <w:szCs w:val="22"/>
                <w:rtl w:val="0"/>
              </w:rPr>
              <w:t xml:space="preserve">2.2 INTERESUL TEMEI DE CERCETARE</w:t>
            </w:r>
          </w:hyperlink>
          <w:hyperlink w:anchor="_heading=h.26in1rg">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lnxbz9">
            <w:r w:rsidDel="00000000" w:rsidR="00000000" w:rsidRPr="00000000">
              <w:rPr>
                <w:rFonts w:ascii="Arial" w:cs="Arial" w:eastAsia="Arial" w:hAnsi="Arial"/>
                <w:b w:val="1"/>
                <w:color w:val="000000"/>
                <w:sz w:val="22"/>
                <w:szCs w:val="22"/>
                <w:rtl w:val="0"/>
              </w:rPr>
              <w:t xml:space="preserve">2.3 INTERACȚIUNILE TEMEI DE CERCETARE</w:t>
            </w:r>
          </w:hyperlink>
          <w:hyperlink w:anchor="_heading=h.lnxbz9">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35nkun2">
            <w:r w:rsidDel="00000000" w:rsidR="00000000" w:rsidRPr="00000000">
              <w:rPr>
                <w:rFonts w:ascii="Arial" w:cs="Arial" w:eastAsia="Arial" w:hAnsi="Arial"/>
                <w:b w:val="1"/>
                <w:color w:val="000000"/>
                <w:sz w:val="22"/>
                <w:szCs w:val="22"/>
                <w:rtl w:val="0"/>
              </w:rPr>
              <w:t xml:space="preserve">3. PROBLEMATIZAREA TEMEI DE CERCETARE</w:t>
            </w:r>
          </w:hyperlink>
          <w:hyperlink w:anchor="_heading=h.35nkun2">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ksv4uv">
            <w:r w:rsidDel="00000000" w:rsidR="00000000" w:rsidRPr="00000000">
              <w:rPr>
                <w:rFonts w:ascii="Arial" w:cs="Arial" w:eastAsia="Arial" w:hAnsi="Arial"/>
                <w:b w:val="1"/>
                <w:color w:val="000000"/>
                <w:sz w:val="22"/>
                <w:szCs w:val="22"/>
                <w:rtl w:val="0"/>
              </w:rPr>
              <w:t xml:space="preserve">3.1 ANALIZA INIȚIALĂ A CERCETĂRII</w:t>
            </w:r>
          </w:hyperlink>
          <w:hyperlink w:anchor="_heading=h.1ksv4uv">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44sinio">
            <w:r w:rsidDel="00000000" w:rsidR="00000000" w:rsidRPr="00000000">
              <w:rPr>
                <w:rFonts w:ascii="Arial" w:cs="Arial" w:eastAsia="Arial" w:hAnsi="Arial"/>
                <w:b w:val="1"/>
                <w:color w:val="000000"/>
                <w:sz w:val="22"/>
                <w:szCs w:val="22"/>
                <w:rtl w:val="0"/>
              </w:rPr>
              <w:t xml:space="preserve">3.2 PROGNOZA FINALĂ A CERCETĂRII</w:t>
            </w:r>
          </w:hyperlink>
          <w:hyperlink w:anchor="_heading=h.44sinio">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2jxsxqh">
            <w:r w:rsidDel="00000000" w:rsidR="00000000" w:rsidRPr="00000000">
              <w:rPr>
                <w:rFonts w:ascii="Arial" w:cs="Arial" w:eastAsia="Arial" w:hAnsi="Arial"/>
                <w:b w:val="1"/>
                <w:color w:val="000000"/>
                <w:sz w:val="22"/>
                <w:szCs w:val="22"/>
                <w:rtl w:val="0"/>
              </w:rPr>
              <w:t xml:space="preserve">4. METODOLOGIA GENERALĂ A CERCETĂRII</w:t>
            </w:r>
          </w:hyperlink>
          <w:hyperlink w:anchor="_heading=h.2jxsxqh">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z337ya">
            <w:r w:rsidDel="00000000" w:rsidR="00000000" w:rsidRPr="00000000">
              <w:rPr>
                <w:rFonts w:ascii="Arial" w:cs="Arial" w:eastAsia="Arial" w:hAnsi="Arial"/>
                <w:b w:val="1"/>
                <w:color w:val="000000"/>
                <w:sz w:val="22"/>
                <w:szCs w:val="22"/>
                <w:rtl w:val="0"/>
              </w:rPr>
              <w:t xml:space="preserve">4.1 METODOLOGIA DOCUMENTĂRII-INFORMĂRII</w:t>
            </w:r>
          </w:hyperlink>
          <w:hyperlink w:anchor="_heading=h.z337ya">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3j2qqm3">
            <w:r w:rsidDel="00000000" w:rsidR="00000000" w:rsidRPr="00000000">
              <w:rPr>
                <w:rFonts w:ascii="Arial" w:cs="Arial" w:eastAsia="Arial" w:hAnsi="Arial"/>
                <w:b w:val="1"/>
                <w:color w:val="000000"/>
                <w:sz w:val="22"/>
                <w:szCs w:val="22"/>
                <w:rtl w:val="0"/>
              </w:rPr>
              <w:t xml:space="preserve">4.2 METODOLOGIA CERCETĂRII ȘI ANALIZEI ȘTIINȚIFICE</w:t>
            </w:r>
          </w:hyperlink>
          <w:hyperlink w:anchor="_heading=h.3j2qqm3">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y810tw">
            <w:r w:rsidDel="00000000" w:rsidR="00000000" w:rsidRPr="00000000">
              <w:rPr>
                <w:rFonts w:ascii="Arial" w:cs="Arial" w:eastAsia="Arial" w:hAnsi="Arial"/>
                <w:b w:val="1"/>
                <w:color w:val="000000"/>
                <w:sz w:val="22"/>
                <w:szCs w:val="22"/>
                <w:rtl w:val="0"/>
              </w:rPr>
              <w:t xml:space="preserve">4.3 METODOLOGIA STUDIULUI DE CAZ / APLICATIV</w:t>
            </w:r>
          </w:hyperlink>
          <w:hyperlink w:anchor="_heading=h.1y810tw">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4i7ojhp">
            <w:r w:rsidDel="00000000" w:rsidR="00000000" w:rsidRPr="00000000">
              <w:rPr>
                <w:rFonts w:ascii="Arial" w:cs="Arial" w:eastAsia="Arial" w:hAnsi="Arial"/>
                <w:b w:val="1"/>
                <w:color w:val="000000"/>
                <w:sz w:val="22"/>
                <w:szCs w:val="22"/>
                <w:rtl w:val="0"/>
              </w:rPr>
              <w:t xml:space="preserve">5. DIRECȚII DE CERCETARE</w:t>
            </w:r>
          </w:hyperlink>
          <w:hyperlink w:anchor="_heading=h.4i7ojhp">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2xcytpi">
            <w:r w:rsidDel="00000000" w:rsidR="00000000" w:rsidRPr="00000000">
              <w:rPr>
                <w:rFonts w:ascii="Arial" w:cs="Arial" w:eastAsia="Arial" w:hAnsi="Arial"/>
                <w:b w:val="1"/>
                <w:color w:val="000000"/>
                <w:sz w:val="22"/>
                <w:szCs w:val="22"/>
                <w:rtl w:val="0"/>
              </w:rPr>
              <w:t xml:space="preserve">5.1 DIRECȚII PRINCIPALE DE CERCETARE</w:t>
            </w:r>
          </w:hyperlink>
          <w:hyperlink w:anchor="_heading=h.2xcytpi">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ci93xb">
            <w:r w:rsidDel="00000000" w:rsidR="00000000" w:rsidRPr="00000000">
              <w:rPr>
                <w:rFonts w:ascii="Arial" w:cs="Arial" w:eastAsia="Arial" w:hAnsi="Arial"/>
                <w:b w:val="1"/>
                <w:color w:val="000000"/>
                <w:sz w:val="22"/>
                <w:szCs w:val="22"/>
                <w:rtl w:val="0"/>
              </w:rPr>
              <w:t xml:space="preserve">5.2 DIRECȚII COMPLEMENTARE DE CERCETARE</w:t>
            </w:r>
          </w:hyperlink>
          <w:hyperlink w:anchor="_heading=h.1ci93xb">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3whwml4">
            <w:r w:rsidDel="00000000" w:rsidR="00000000" w:rsidRPr="00000000">
              <w:rPr>
                <w:rFonts w:ascii="Arial" w:cs="Arial" w:eastAsia="Arial" w:hAnsi="Arial"/>
                <w:b w:val="1"/>
                <w:color w:val="000000"/>
                <w:sz w:val="22"/>
                <w:szCs w:val="22"/>
                <w:rtl w:val="0"/>
              </w:rPr>
              <w:t xml:space="preserve">BIBLIOGRAFIE</w:t>
            </w:r>
          </w:hyperlink>
          <w:hyperlink w:anchor="_heading=h.3whwml4">
            <w:r w:rsidDel="00000000" w:rsidR="00000000" w:rsidRPr="00000000">
              <w:rPr>
                <w:color w:val="000000"/>
                <w:sz w:val="22"/>
                <w:szCs w:val="22"/>
                <w:rtl w:val="0"/>
              </w:rPr>
              <w:tab/>
              <w:t xml:space="preserve">5</w:t>
            </w:r>
          </w:hyperlink>
          <w:r w:rsidDel="00000000" w:rsidR="00000000" w:rsidRPr="00000000">
            <w:rPr>
              <w:rtl w:val="0"/>
            </w:rPr>
          </w:r>
        </w:p>
        <w:p w:rsidR="00000000" w:rsidDel="00000000" w:rsidP="00000000" w:rsidRDefault="00000000" w:rsidRPr="00000000" w14:paraId="00000112">
          <w:pPr>
            <w:tabs>
              <w:tab w:val="right" w:pos="9411"/>
            </w:tabs>
            <w:spacing w:after="80" w:before="60" w:lineRule="auto"/>
            <w:ind w:left="360" w:firstLine="0"/>
            <w:rPr>
              <w:rFonts w:ascii="Arial" w:cs="Arial" w:eastAsia="Arial" w:hAnsi="Arial"/>
              <w:b w:val="1"/>
              <w:color w:val="000000"/>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13">
      <w:pPr>
        <w:jc w:val="both"/>
        <w:rPr/>
      </w:pPr>
      <w:bookmarkStart w:colFirst="0" w:colLast="0" w:name="_heading=h.tyjcwt" w:id="5"/>
      <w:bookmarkEnd w:id="5"/>
      <w:r w:rsidDel="00000000" w:rsidR="00000000" w:rsidRPr="00000000">
        <w:rPr>
          <w:rtl w:val="0"/>
        </w:rPr>
        <w:t xml:space="preserve">TEMA DE CERCETARE</w:t>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 prezentarea dezvoltată a temei de cercetare;</w:t>
      </w:r>
    </w:p>
    <w:p w:rsidR="00000000" w:rsidDel="00000000" w:rsidP="00000000" w:rsidRDefault="00000000" w:rsidRPr="00000000" w14:paraId="00000115">
      <w:pPr>
        <w:pStyle w:val="Heading1"/>
        <w:rPr/>
      </w:pPr>
      <w:bookmarkStart w:colFirst="0" w:colLast="0" w:name="_heading=h.3dy6vkm" w:id="6"/>
      <w:bookmarkEnd w:id="6"/>
      <w:r w:rsidDel="00000000" w:rsidR="00000000" w:rsidRPr="00000000">
        <w:rPr>
          <w:rtl w:val="0"/>
        </w:rPr>
        <w:t xml:space="preserve">1. STADIUL CUNOAȘTERII ÎN DOMENIUL TEMEI DE CERCETARE </w:t>
      </w:r>
    </w:p>
    <w:p w:rsidR="00000000" w:rsidDel="00000000" w:rsidP="00000000" w:rsidRDefault="00000000" w:rsidRPr="00000000" w14:paraId="00000116">
      <w:pPr>
        <w:pStyle w:val="Heading2"/>
        <w:ind w:firstLine="833"/>
        <w:rPr/>
      </w:pPr>
      <w:bookmarkStart w:colFirst="0" w:colLast="0" w:name="_heading=h.1t3h5sf" w:id="7"/>
      <w:bookmarkEnd w:id="7"/>
      <w:r w:rsidDel="00000000" w:rsidR="00000000" w:rsidRPr="00000000">
        <w:rPr>
          <w:rtl w:val="0"/>
        </w:rPr>
        <w:t xml:space="preserve">1.1 STADIUL CUNOAȘTERII FUNDAMENTALE </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 teoriile fundamentale în domeniul temei de cercetare;</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 teoriile specifice în domeniul temei de cercetare;</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 teoriile particulare în domeniul temei de cercetare;</w:t>
      </w:r>
    </w:p>
    <w:p w:rsidR="00000000" w:rsidDel="00000000" w:rsidP="00000000" w:rsidRDefault="00000000" w:rsidRPr="00000000" w14:paraId="0000011A">
      <w:pPr>
        <w:pStyle w:val="Heading2"/>
        <w:ind w:firstLine="833"/>
        <w:rPr/>
      </w:pPr>
      <w:bookmarkStart w:colFirst="0" w:colLast="0" w:name="_heading=h.4d34og8" w:id="8"/>
      <w:bookmarkEnd w:id="8"/>
      <w:r w:rsidDel="00000000" w:rsidR="00000000" w:rsidRPr="00000000">
        <w:rPr>
          <w:rtl w:val="0"/>
        </w:rPr>
        <w:t xml:space="preserve">1.2 STADIUL CUNOAȘTERII APLICATIVE </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 aplicații fundamentale în domeniul temei de cercetare;</w:t>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 aplicații specifice în domeniul temei de cercetare;</w:t>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 aplicații particulare în domeniul temei de cercetare;</w:t>
      </w:r>
    </w:p>
    <w:p w:rsidR="00000000" w:rsidDel="00000000" w:rsidP="00000000" w:rsidRDefault="00000000" w:rsidRPr="00000000" w14:paraId="0000011E">
      <w:pPr>
        <w:pStyle w:val="Heading2"/>
        <w:ind w:firstLine="833"/>
        <w:rPr/>
      </w:pPr>
      <w:bookmarkStart w:colFirst="0" w:colLast="0" w:name="_heading=h.2s8eyo1" w:id="9"/>
      <w:bookmarkEnd w:id="9"/>
      <w:r w:rsidDel="00000000" w:rsidR="00000000" w:rsidRPr="00000000">
        <w:rPr>
          <w:rtl w:val="0"/>
        </w:rPr>
        <w:t xml:space="preserve">1.3 STADIUL CUNOAȘTERII UNIVERSITARE </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 abordări/lucrări fundamentale în domeniul temei de cercetare;</w:t>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 abordări/lucrări specifice în domeniul temei de cercetare;</w:t>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 abordări/lucrări particulare în domeniul temei de cercetare;</w:t>
      </w:r>
    </w:p>
    <w:p w:rsidR="00000000" w:rsidDel="00000000" w:rsidP="00000000" w:rsidRDefault="00000000" w:rsidRPr="00000000" w14:paraId="00000122">
      <w:pPr>
        <w:pStyle w:val="Heading1"/>
        <w:rPr/>
      </w:pPr>
      <w:bookmarkStart w:colFirst="0" w:colLast="0" w:name="_heading=h.17dp8vu" w:id="10"/>
      <w:bookmarkEnd w:id="10"/>
      <w:r w:rsidDel="00000000" w:rsidR="00000000" w:rsidRPr="00000000">
        <w:rPr>
          <w:rtl w:val="0"/>
        </w:rPr>
        <w:t xml:space="preserve">2. PREMISELE TEMEI DE CERCETARE</w:t>
      </w:r>
    </w:p>
    <w:p w:rsidR="00000000" w:rsidDel="00000000" w:rsidP="00000000" w:rsidRDefault="00000000" w:rsidRPr="00000000" w14:paraId="00000123">
      <w:pPr>
        <w:pStyle w:val="Heading2"/>
        <w:ind w:firstLine="833"/>
        <w:rPr/>
      </w:pPr>
      <w:bookmarkStart w:colFirst="0" w:colLast="0" w:name="_heading=h.3rdcrjn" w:id="11"/>
      <w:bookmarkEnd w:id="11"/>
      <w:r w:rsidDel="00000000" w:rsidR="00000000" w:rsidRPr="00000000">
        <w:rPr>
          <w:rtl w:val="0"/>
        </w:rPr>
        <w:t xml:space="preserve">2.1 MOTIVAȚIA ABORDĂRII TEMEI DE CERCETARE </w:t>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 motivația științifică de abordare a temei de cercetare;</w:t>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 motivația profesională/socială de abordare a temei de cercetare;</w:t>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 motivația personală de abordare a temei de cercetare;</w:t>
      </w:r>
    </w:p>
    <w:p w:rsidR="00000000" w:rsidDel="00000000" w:rsidP="00000000" w:rsidRDefault="00000000" w:rsidRPr="00000000" w14:paraId="00000127">
      <w:pPr>
        <w:pStyle w:val="Heading2"/>
        <w:ind w:firstLine="833"/>
        <w:rPr/>
      </w:pPr>
      <w:bookmarkStart w:colFirst="0" w:colLast="0" w:name="_heading=h.26in1rg" w:id="12"/>
      <w:bookmarkEnd w:id="12"/>
      <w:r w:rsidDel="00000000" w:rsidR="00000000" w:rsidRPr="00000000">
        <w:rPr>
          <w:rtl w:val="0"/>
        </w:rPr>
        <w:t xml:space="preserve">2.2 INTERESUL TEMEI DE CERCETARE</w:t>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 interesul științific al temei de cercetare;</w:t>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 interesul profesional/social al temei de cercetare;</w:t>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 interesul personal/social al temei de cercetare;</w:t>
      </w:r>
    </w:p>
    <w:p w:rsidR="00000000" w:rsidDel="00000000" w:rsidP="00000000" w:rsidRDefault="00000000" w:rsidRPr="00000000" w14:paraId="0000012B">
      <w:pPr>
        <w:pStyle w:val="Heading2"/>
        <w:ind w:firstLine="833"/>
        <w:rPr/>
      </w:pPr>
      <w:bookmarkStart w:colFirst="0" w:colLast="0" w:name="_heading=h.lnxbz9" w:id="13"/>
      <w:bookmarkEnd w:id="13"/>
      <w:r w:rsidDel="00000000" w:rsidR="00000000" w:rsidRPr="00000000">
        <w:rPr>
          <w:rtl w:val="0"/>
        </w:rPr>
        <w:t xml:space="preserve">2.3 INTERACȚIUNILE TEMEI DE CERCETARE</w:t>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 interacțiunile științifice ale temei de cercetare;</w:t>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 interacțiunile profesionale ale temei de cercetare;</w:t>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 interacțiunile personale/sociale ale temei de cercetare;</w:t>
      </w:r>
    </w:p>
    <w:p w:rsidR="00000000" w:rsidDel="00000000" w:rsidP="00000000" w:rsidRDefault="00000000" w:rsidRPr="00000000" w14:paraId="0000012F">
      <w:pPr>
        <w:pStyle w:val="Heading1"/>
        <w:rPr/>
      </w:pPr>
      <w:bookmarkStart w:colFirst="0" w:colLast="0" w:name="_heading=h.35nkun2" w:id="14"/>
      <w:bookmarkEnd w:id="14"/>
      <w:r w:rsidDel="00000000" w:rsidR="00000000" w:rsidRPr="00000000">
        <w:rPr>
          <w:rtl w:val="0"/>
        </w:rPr>
        <w:t xml:space="preserve">3. PROBLEMATIZAREA TEMEI DE CERCETARE</w:t>
      </w:r>
    </w:p>
    <w:p w:rsidR="00000000" w:rsidDel="00000000" w:rsidP="00000000" w:rsidRDefault="00000000" w:rsidRPr="00000000" w14:paraId="00000130">
      <w:pPr>
        <w:pStyle w:val="Heading2"/>
        <w:ind w:firstLine="833"/>
        <w:rPr/>
      </w:pPr>
      <w:bookmarkStart w:colFirst="0" w:colLast="0" w:name="_heading=h.1ksv4uv" w:id="15"/>
      <w:bookmarkEnd w:id="15"/>
      <w:r w:rsidDel="00000000" w:rsidR="00000000" w:rsidRPr="00000000">
        <w:rPr>
          <w:rtl w:val="0"/>
        </w:rPr>
        <w:t xml:space="preserve">3.1 ANALIZA INIȚIALĂ A CERCETĂRII</w:t>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 variantele interpretative ale temei de cercetare;</w:t>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 ipotezele de investigare ale temei de cercetare;</w:t>
      </w:r>
    </w:p>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 întrebările de cercetare ale temei de cercetare;</w:t>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 diagrama inițială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 </w:t>
      </w:r>
    </w:p>
    <w:p w:rsidR="00000000" w:rsidDel="00000000" w:rsidP="00000000" w:rsidRDefault="00000000" w:rsidRPr="00000000" w14:paraId="00000135">
      <w:pPr>
        <w:pStyle w:val="Heading2"/>
        <w:ind w:firstLine="833"/>
        <w:rPr/>
      </w:pPr>
      <w:bookmarkStart w:colFirst="0" w:colLast="0" w:name="_heading=h.44sinio" w:id="16"/>
      <w:bookmarkEnd w:id="16"/>
      <w:r w:rsidDel="00000000" w:rsidR="00000000" w:rsidRPr="00000000">
        <w:rPr>
          <w:rtl w:val="0"/>
        </w:rPr>
        <w:t xml:space="preserve">3.2 PROGNOZA FINALĂ A CERCETĂRII </w:t>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 obiectivul general al temei de cercetare;</w:t>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 obiectivele specifice ale temei de cercetare;</w:t>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 obiectivele particulare ale temei de cercetare;</w:t>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 diagrama finală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w:t>
      </w:r>
    </w:p>
    <w:p w:rsidR="00000000" w:rsidDel="00000000" w:rsidP="00000000" w:rsidRDefault="00000000" w:rsidRPr="00000000" w14:paraId="0000013A">
      <w:pPr>
        <w:pStyle w:val="Heading1"/>
        <w:rPr/>
      </w:pPr>
      <w:bookmarkStart w:colFirst="0" w:colLast="0" w:name="_heading=h.2jxsxqh" w:id="17"/>
      <w:bookmarkEnd w:id="17"/>
      <w:r w:rsidDel="00000000" w:rsidR="00000000" w:rsidRPr="00000000">
        <w:rPr>
          <w:rtl w:val="0"/>
        </w:rPr>
        <w:t xml:space="preserve">4. METODOLOGIA GENERALĂ A CERCETĂRII</w:t>
      </w:r>
    </w:p>
    <w:p w:rsidR="00000000" w:rsidDel="00000000" w:rsidP="00000000" w:rsidRDefault="00000000" w:rsidRPr="00000000" w14:paraId="0000013B">
      <w:pPr>
        <w:pStyle w:val="Heading2"/>
        <w:ind w:firstLine="833"/>
        <w:rPr/>
      </w:pPr>
      <w:bookmarkStart w:colFirst="0" w:colLast="0" w:name="_heading=h.z337ya" w:id="18"/>
      <w:bookmarkEnd w:id="18"/>
      <w:r w:rsidDel="00000000" w:rsidR="00000000" w:rsidRPr="00000000">
        <w:rPr>
          <w:rtl w:val="0"/>
        </w:rPr>
        <w:t xml:space="preserve">4.1 METODOLOGIA DOCUMENTĂRII-INFORMĂRII </w:t>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 metodele generale ale documentării-informării temei de cercetare;</w:t>
      </w:r>
    </w:p>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 resursele generale ale documentării-informării temei de cercetare;</w:t>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 instrumente generale ale documentării-informării temei de cercetare;</w:t>
      </w:r>
    </w:p>
    <w:p w:rsidR="00000000" w:rsidDel="00000000" w:rsidP="00000000" w:rsidRDefault="00000000" w:rsidRPr="00000000" w14:paraId="0000013F">
      <w:pPr>
        <w:pStyle w:val="Heading2"/>
        <w:ind w:firstLine="833"/>
        <w:rPr/>
      </w:pPr>
      <w:bookmarkStart w:colFirst="0" w:colLast="0" w:name="_heading=h.3j2qqm3" w:id="19"/>
      <w:bookmarkEnd w:id="19"/>
      <w:r w:rsidDel="00000000" w:rsidR="00000000" w:rsidRPr="00000000">
        <w:rPr>
          <w:rtl w:val="0"/>
        </w:rPr>
        <w:t xml:space="preserve">4.2 METODOLOGIA CERCETĂRII ȘI ANALIZEI ȘTIINȚIFICE </w:t>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 metodele specifice ale cercetării și analizei temei de cercetare;</w:t>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 resursele specifice ale cercetării și analizei temei de cercetare;</w:t>
      </w:r>
    </w:p>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 instrumente specifice ale cercetării și analizei temei de cercetare;</w:t>
      </w:r>
    </w:p>
    <w:p w:rsidR="00000000" w:rsidDel="00000000" w:rsidP="00000000" w:rsidRDefault="00000000" w:rsidRPr="00000000" w14:paraId="00000143">
      <w:pPr>
        <w:pStyle w:val="Heading2"/>
        <w:ind w:firstLine="833"/>
        <w:rPr/>
      </w:pPr>
      <w:bookmarkStart w:colFirst="0" w:colLast="0" w:name="_heading=h.1y810tw" w:id="20"/>
      <w:bookmarkEnd w:id="20"/>
      <w:r w:rsidDel="00000000" w:rsidR="00000000" w:rsidRPr="00000000">
        <w:rPr>
          <w:rtl w:val="0"/>
        </w:rPr>
        <w:t xml:space="preserve">4.3 METODOLOGIA STUDIULUI DE CAZ / APLICATIV </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 metodele particulare ale studiului de caz / studiului aplicativ;</w:t>
      </w:r>
    </w:p>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 resursele particulare ale studiului de caz / studiului aplicativ;</w:t>
      </w:r>
    </w:p>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 instrumente particulare ale studiului de caz / studiului aplicativ;</w:t>
      </w:r>
    </w:p>
    <w:p w:rsidR="00000000" w:rsidDel="00000000" w:rsidP="00000000" w:rsidRDefault="00000000" w:rsidRPr="00000000" w14:paraId="00000147">
      <w:pPr>
        <w:pStyle w:val="Heading1"/>
        <w:rPr/>
      </w:pPr>
      <w:bookmarkStart w:colFirst="0" w:colLast="0" w:name="_heading=h.4i7ojhp" w:id="21"/>
      <w:bookmarkEnd w:id="21"/>
      <w:r w:rsidDel="00000000" w:rsidR="00000000" w:rsidRPr="00000000">
        <w:rPr>
          <w:rtl w:val="0"/>
        </w:rPr>
        <w:t xml:space="preserve">5. DIRECȚII DE CERCETARE </w:t>
      </w:r>
    </w:p>
    <w:p w:rsidR="00000000" w:rsidDel="00000000" w:rsidP="00000000" w:rsidRDefault="00000000" w:rsidRPr="00000000" w14:paraId="00000148">
      <w:pPr>
        <w:pStyle w:val="Heading2"/>
        <w:ind w:firstLine="833"/>
        <w:rPr/>
      </w:pPr>
      <w:bookmarkStart w:colFirst="0" w:colLast="0" w:name="_heading=h.2xcytpi" w:id="22"/>
      <w:bookmarkEnd w:id="22"/>
      <w:r w:rsidDel="00000000" w:rsidR="00000000" w:rsidRPr="00000000">
        <w:rPr>
          <w:rtl w:val="0"/>
        </w:rPr>
        <w:t xml:space="preserve">5.1 DIRECȚII PRINCIPALE DE CERCETARE </w:t>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B">
      <w:pPr>
        <w:pStyle w:val="Heading2"/>
        <w:ind w:firstLine="833"/>
        <w:rPr/>
      </w:pPr>
      <w:bookmarkStart w:colFirst="0" w:colLast="0" w:name="_heading=h.1ci93xb" w:id="23"/>
      <w:bookmarkEnd w:id="23"/>
      <w:r w:rsidDel="00000000" w:rsidR="00000000" w:rsidRPr="00000000">
        <w:rPr>
          <w:rtl w:val="0"/>
        </w:rPr>
        <w:t xml:space="preserve">5.2 DIRECȚII COMPLEMENTARE DE CERCETARE </w:t>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pStyle w:val="Heading1"/>
        <w:rPr/>
      </w:pPr>
      <w:bookmarkStart w:colFirst="0" w:colLast="0" w:name="_heading=h.3whwml4" w:id="24"/>
      <w:bookmarkEnd w:id="24"/>
      <w:r w:rsidDel="00000000" w:rsidR="00000000" w:rsidRPr="00000000">
        <w:rPr>
          <w:rtl w:val="0"/>
        </w:rPr>
        <w:t xml:space="preserve">BIBLIOGRAFIE</w:t>
      </w:r>
    </w:p>
    <w:p w:rsidR="00000000" w:rsidDel="00000000" w:rsidP="00000000" w:rsidRDefault="00000000" w:rsidRPr="00000000" w14:paraId="00000150">
      <w:pPr>
        <w:rPr/>
      </w:pPr>
      <w:r w:rsidDel="00000000" w:rsidR="00000000" w:rsidRPr="00000000">
        <w:br w:type="page"/>
      </w: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51">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52">
            <w:pPr>
              <w:rPr>
                <w:rFonts w:ascii="Arial" w:cs="Arial" w:eastAsia="Arial" w:hAnsi="Arial"/>
              </w:rPr>
            </w:pPr>
            <w:r w:rsidDel="00000000" w:rsidR="00000000" w:rsidRPr="00000000">
              <w:rPr>
                <w:rtl w:val="0"/>
              </w:rPr>
            </w:r>
          </w:p>
        </w:tc>
        <w:tc>
          <w:tcPr/>
          <w:p w:rsidR="00000000" w:rsidDel="00000000" w:rsidP="00000000" w:rsidRDefault="00000000" w:rsidRPr="00000000" w14:paraId="00000153">
            <w:pPr>
              <w:jc w:val="right"/>
              <w:rPr>
                <w:rFonts w:ascii="Arial" w:cs="Arial" w:eastAsia="Arial" w:hAnsi="Arial"/>
              </w:rPr>
            </w:pPr>
            <w:r w:rsidDel="00000000" w:rsidR="00000000" w:rsidRPr="00000000">
              <w:rPr>
                <w:rFonts w:ascii="Arial" w:cs="Arial" w:eastAsia="Arial" w:hAnsi="Arial"/>
                <w:rtl w:val="0"/>
              </w:rPr>
              <w:t xml:space="preserve">Anexa PCS03</w:t>
            </w:r>
          </w:p>
        </w:tc>
      </w:tr>
      <w:tr>
        <w:trPr>
          <w:cantSplit w:val="0"/>
          <w:tblHeader w:val="0"/>
        </w:trPr>
        <w:tc>
          <w:tcPr/>
          <w:p w:rsidR="00000000" w:rsidDel="00000000" w:rsidP="00000000" w:rsidRDefault="00000000" w:rsidRPr="00000000" w14:paraId="0000015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5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56">
            <w:pPr>
              <w:jc w:val="center"/>
              <w:rPr>
                <w:rFonts w:ascii="Arial" w:cs="Arial" w:eastAsia="Arial" w:hAnsi="Arial"/>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157">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5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59">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5A">
      <w:pPr>
        <w:ind w:right="234"/>
        <w:rPr>
          <w:rFonts w:ascii="Arial" w:cs="Arial" w:eastAsia="Arial" w:hAnsi="Arial"/>
        </w:rPr>
      </w:pPr>
      <w:r w:rsidDel="00000000" w:rsidR="00000000" w:rsidRPr="00000000">
        <w:rPr>
          <w:rtl w:val="0"/>
        </w:rPr>
      </w:r>
    </w:p>
    <w:tbl>
      <w:tblPr>
        <w:tblStyle w:val="Table6"/>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15B">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C">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D">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5E">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15F">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60">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162">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163">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64">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67">
      <w:pPr>
        <w:ind w:right="234"/>
        <w:rPr>
          <w:rFonts w:ascii="Arial" w:cs="Arial" w:eastAsia="Arial" w:hAnsi="Arial"/>
        </w:rPr>
      </w:pPr>
      <w:r w:rsidDel="00000000" w:rsidR="00000000" w:rsidRPr="00000000">
        <w:rPr>
          <w:rtl w:val="0"/>
        </w:rPr>
      </w:r>
    </w:p>
    <w:p w:rsidR="00000000" w:rsidDel="00000000" w:rsidP="00000000" w:rsidRDefault="00000000" w:rsidRPr="00000000" w14:paraId="00000168">
      <w:pPr>
        <w:rPr>
          <w:rFonts w:ascii="Arial" w:cs="Arial" w:eastAsia="Arial" w:hAnsi="Arial"/>
        </w:rPr>
      </w:pPr>
      <w:r w:rsidDel="00000000" w:rsidR="00000000" w:rsidRPr="00000000">
        <w:rPr>
          <w:rtl w:val="0"/>
        </w:rPr>
      </w:r>
    </w:p>
    <w:p w:rsidR="00000000" w:rsidDel="00000000" w:rsidP="00000000" w:rsidRDefault="00000000" w:rsidRPr="00000000" w14:paraId="00000169">
      <w:pPr>
        <w:rPr>
          <w:rFonts w:ascii="Arial" w:cs="Arial" w:eastAsia="Arial" w:hAnsi="Arial"/>
        </w:rPr>
      </w:pPr>
      <w:r w:rsidDel="00000000" w:rsidR="00000000" w:rsidRPr="00000000">
        <w:rPr>
          <w:rtl w:val="0"/>
        </w:rPr>
      </w:r>
    </w:p>
    <w:p w:rsidR="00000000" w:rsidDel="00000000" w:rsidP="00000000" w:rsidRDefault="00000000" w:rsidRPr="00000000" w14:paraId="0000016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16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16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16D">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E">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F">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0">
      <w:pPr>
        <w:ind w:firstLine="720"/>
        <w:jc w:val="both"/>
        <w:rPr>
          <w:rFonts w:ascii="Arial" w:cs="Arial" w:eastAsia="Arial" w:hAnsi="Arial"/>
        </w:rPr>
      </w:pPr>
      <w:r w:rsidDel="00000000" w:rsidR="00000000" w:rsidRPr="00000000">
        <w:rPr>
          <w:rFonts w:ascii="Arial" w:cs="Arial" w:eastAsia="Arial" w:hAnsi="Arial"/>
          <w:rtl w:val="0"/>
        </w:rPr>
        <w:t xml:space="preserve">Subsemnata/Subsemnatul dr. [Prenume NUME], cercetător postdoctorat al Școlii Doctorale Informații și Securitate Națională, vă rog să aprobați solicitarea de a prezenta comisiei de îndrumare, în vederea evaluării, Proiectul de cercetare postdoctorală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171">
      <w:pPr>
        <w:ind w:firstLine="720"/>
        <w:jc w:val="both"/>
        <w:rPr>
          <w:rFonts w:ascii="Arial" w:cs="Arial" w:eastAsia="Arial" w:hAnsi="Arial"/>
        </w:rPr>
      </w:pPr>
      <w:r w:rsidDel="00000000" w:rsidR="00000000" w:rsidRPr="00000000">
        <w:rPr>
          <w:rFonts w:ascii="Arial" w:cs="Arial" w:eastAsia="Arial" w:hAnsi="Arial"/>
          <w:rtl w:val="0"/>
        </w:rPr>
        <w:t xml:space="preserve">Ședința publică de prezentare a Proiectului de cercetare postdoctorală va avea loc în data [zz.ll.aaaa], la ora [hh:mm].</w:t>
      </w:r>
    </w:p>
    <w:p w:rsidR="00000000" w:rsidDel="00000000" w:rsidP="00000000" w:rsidRDefault="00000000" w:rsidRPr="00000000" w14:paraId="00000172">
      <w:pPr>
        <w:jc w:val="both"/>
        <w:rPr>
          <w:rFonts w:ascii="Arial" w:cs="Arial" w:eastAsia="Arial" w:hAnsi="Arial"/>
        </w:rPr>
      </w:pPr>
      <w:r w:rsidDel="00000000" w:rsidR="00000000" w:rsidRPr="00000000">
        <w:rPr>
          <w:rtl w:val="0"/>
        </w:rPr>
      </w:r>
    </w:p>
    <w:p w:rsidR="00000000" w:rsidDel="00000000" w:rsidP="00000000" w:rsidRDefault="00000000" w:rsidRPr="00000000" w14:paraId="00000173">
      <w:pPr>
        <w:jc w:val="both"/>
        <w:rPr>
          <w:rFonts w:ascii="Arial" w:cs="Arial" w:eastAsia="Arial" w:hAnsi="Arial"/>
        </w:rPr>
      </w:pPr>
      <w:r w:rsidDel="00000000" w:rsidR="00000000" w:rsidRPr="00000000">
        <w:rPr>
          <w:rFonts w:ascii="Arial" w:cs="Arial" w:eastAsia="Arial" w:hAnsi="Arial"/>
          <w:rtl w:val="0"/>
        </w:rPr>
        <w:t xml:space="preserve">Anexa: </w:t>
      </w:r>
    </w:p>
    <w:p w:rsidR="00000000" w:rsidDel="00000000" w:rsidP="00000000" w:rsidRDefault="00000000" w:rsidRPr="00000000" w14:paraId="00000174">
      <w:pPr>
        <w:jc w:val="both"/>
        <w:rPr>
          <w:rFonts w:ascii="Arial" w:cs="Arial" w:eastAsia="Arial" w:hAnsi="Arial"/>
        </w:rPr>
      </w:pPr>
      <w:r w:rsidDel="00000000" w:rsidR="00000000" w:rsidRPr="00000000">
        <w:rPr>
          <w:rFonts w:ascii="Arial" w:cs="Arial" w:eastAsia="Arial" w:hAnsi="Arial"/>
          <w:rtl w:val="0"/>
        </w:rPr>
        <w:t xml:space="preserve">Proiectul de cercetare postdoctorală, în format *docx, semnat de coordonatorul științific și de cercetătorul postdoctorat</w:t>
      </w:r>
    </w:p>
    <w:p w:rsidR="00000000" w:rsidDel="00000000" w:rsidP="00000000" w:rsidRDefault="00000000" w:rsidRPr="00000000" w14:paraId="00000175">
      <w:pPr>
        <w:jc w:val="both"/>
        <w:rPr>
          <w:rFonts w:ascii="Arial" w:cs="Arial" w:eastAsia="Arial" w:hAnsi="Arial"/>
        </w:rPr>
      </w:pPr>
      <w:r w:rsidDel="00000000" w:rsidR="00000000" w:rsidRPr="00000000">
        <w:rPr>
          <w:rFonts w:ascii="Arial" w:cs="Arial" w:eastAsia="Arial" w:hAnsi="Arial"/>
          <w:rtl w:val="0"/>
        </w:rPr>
        <w:t xml:space="preserve">Raportul de similitudini al proiectului de cercetare postdoctorală, semnat de coordonatorul științific și de cercetătorul postdoctorat.</w:t>
      </w:r>
    </w:p>
    <w:p w:rsidR="00000000" w:rsidDel="00000000" w:rsidP="00000000" w:rsidRDefault="00000000" w:rsidRPr="00000000" w14:paraId="00000176">
      <w:pPr>
        <w:jc w:val="both"/>
        <w:rPr>
          <w:rFonts w:ascii="Arial" w:cs="Arial" w:eastAsia="Arial" w:hAnsi="Arial"/>
        </w:rPr>
      </w:pPr>
      <w:r w:rsidDel="00000000" w:rsidR="00000000" w:rsidRPr="00000000">
        <w:rPr>
          <w:rtl w:val="0"/>
        </w:rPr>
      </w:r>
    </w:p>
    <w:p w:rsidR="00000000" w:rsidDel="00000000" w:rsidP="00000000" w:rsidRDefault="00000000" w:rsidRPr="00000000" w14:paraId="00000177">
      <w:pPr>
        <w:jc w:val="both"/>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Data ______________                Semnătura cercetătorului postdoctorat _______________</w:t>
      </w:r>
    </w:p>
    <w:p w:rsidR="00000000" w:rsidDel="00000000" w:rsidP="00000000" w:rsidRDefault="00000000" w:rsidRPr="00000000" w14:paraId="00000179">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A">
      <w:pPr>
        <w:widowControl w:val="1"/>
        <w:spacing w:after="200" w:line="276" w:lineRule="auto"/>
        <w:rPr/>
      </w:pPr>
      <w:r w:rsidDel="00000000" w:rsidR="00000000" w:rsidRPr="00000000">
        <w:br w:type="page"/>
      </w: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rHeight w:val="705" w:hRule="atLeast"/>
          <w:tblHeader w:val="0"/>
        </w:trPr>
        <w:tc>
          <w:tcPr/>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p w:rsidR="00000000" w:rsidDel="00000000" w:rsidP="00000000" w:rsidRDefault="00000000" w:rsidRPr="00000000" w14:paraId="0000017D">
            <w:pPr>
              <w:jc w:val="right"/>
              <w:rPr>
                <w:rFonts w:ascii="Arial" w:cs="Arial" w:eastAsia="Arial" w:hAnsi="Arial"/>
              </w:rPr>
            </w:pPr>
            <w:r w:rsidDel="00000000" w:rsidR="00000000" w:rsidRPr="00000000">
              <w:rPr>
                <w:rFonts w:ascii="Arial" w:cs="Arial" w:eastAsia="Arial" w:hAnsi="Arial"/>
                <w:rtl w:val="0"/>
              </w:rPr>
              <w:t xml:space="preserve">Anexa PCS04</w:t>
            </w:r>
          </w:p>
          <w:p w:rsidR="00000000" w:rsidDel="00000000" w:rsidP="00000000" w:rsidRDefault="00000000" w:rsidRPr="00000000" w14:paraId="0000017E">
            <w:pPr>
              <w:jc w:val="right"/>
              <w:rPr>
                <w:rFonts w:ascii="Arial" w:cs="Arial" w:eastAsia="Arial" w:hAnsi="Arial"/>
              </w:rPr>
            </w:pPr>
            <w:r w:rsidDel="00000000" w:rsidR="00000000" w:rsidRPr="00000000">
              <w:rPr>
                <w:rFonts w:ascii="Arial" w:cs="Arial" w:eastAsia="Arial" w:hAnsi="Arial"/>
                <w:rtl w:val="0"/>
              </w:rPr>
              <w:t xml:space="preserve">NECLASIFICAT</w:t>
            </w:r>
          </w:p>
        </w:tc>
      </w:tr>
      <w:tr>
        <w:trPr>
          <w:cantSplit w:val="0"/>
          <w:tblHeader w:val="0"/>
        </w:trPr>
        <w:tc>
          <w:tcPr/>
          <w:p w:rsidR="00000000" w:rsidDel="00000000" w:rsidP="00000000" w:rsidRDefault="00000000" w:rsidRPr="00000000" w14:paraId="0000017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8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81">
            <w:pPr>
              <w:jc w:val="cente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18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8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8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85">
      <w:pPr>
        <w:ind w:right="234"/>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ind w:right="234"/>
        <w:rPr>
          <w:rFonts w:ascii="Arial" w:cs="Arial" w:eastAsia="Arial" w:hAnsi="Arial"/>
        </w:rPr>
      </w:pPr>
      <w:r w:rsidDel="00000000" w:rsidR="00000000" w:rsidRPr="00000000">
        <w:rPr>
          <w:rtl w:val="0"/>
        </w:rPr>
      </w:r>
    </w:p>
    <w:tbl>
      <w:tblPr>
        <w:tblStyle w:val="Table8"/>
        <w:tblW w:w="9781.0" w:type="dxa"/>
        <w:jc w:val="left"/>
        <w:tblInd w:w="-142.0" w:type="dxa"/>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188">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9">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A">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8B">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18C">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8D">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8E">
      <w:pPr>
        <w:ind w:right="234"/>
        <w:rPr>
          <w:rFonts w:ascii="Arial" w:cs="Arial" w:eastAsia="Arial" w:hAnsi="Arial"/>
        </w:rPr>
      </w:pPr>
      <w:r w:rsidDel="00000000" w:rsidR="00000000" w:rsidRPr="00000000">
        <w:rPr>
          <w:rtl w:val="0"/>
        </w:rPr>
      </w:r>
    </w:p>
    <w:p w:rsidR="00000000" w:rsidDel="00000000" w:rsidP="00000000" w:rsidRDefault="00000000" w:rsidRPr="00000000" w14:paraId="0000018F">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PROCES-VERBAL</w:t>
        <w:br w:type="textWrapping"/>
        <w:t xml:space="preserve">PRIVIND SUSȚINEREA </w:t>
        <w:br w:type="textWrapping"/>
        <w:t xml:space="preserve">PROIECTULUI DE CERCETARE POSTDOCTORALĂ</w:t>
      </w:r>
    </w:p>
    <w:p w:rsidR="00000000" w:rsidDel="00000000" w:rsidP="00000000" w:rsidRDefault="00000000" w:rsidRPr="00000000" w14:paraId="00000190">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a cercetătorului postdoctorat dr. [Prenume NUME] a procedat, în conformitate cu prevederile Procedurii programului individual de cercetare științifică avansată, la analiza și evaluarea proiectului de cercetare postdoctorală [</w:t>
      </w:r>
      <w:r w:rsidDel="00000000" w:rsidR="00000000" w:rsidRPr="00000000">
        <w:rPr>
          <w:rFonts w:ascii="Arial" w:cs="Arial" w:eastAsia="Arial" w:hAnsi="Arial"/>
          <w:i w:val="1"/>
          <w:rtl w:val="0"/>
        </w:rPr>
        <w:t xml:space="preserve">Titlul proiectului de cercetare postdoctorala</w:t>
      </w:r>
      <w:r w:rsidDel="00000000" w:rsidR="00000000" w:rsidRPr="00000000">
        <w:rPr>
          <w:rFonts w:ascii="Arial" w:cs="Arial" w:eastAsia="Arial" w:hAnsi="Arial"/>
          <w:rtl w:val="0"/>
        </w:rPr>
        <w:t xml:space="preserve">], în perioada [perioada de 15 zile] și a constatat că acesta (NU) respectă structura și cerințele specifice proiectului de cercetare postdoctorală și au decis </w:t>
      </w:r>
      <w:r w:rsidDel="00000000" w:rsidR="00000000" w:rsidRPr="00000000">
        <w:rPr>
          <w:rFonts w:ascii="Arial" w:cs="Arial" w:eastAsia="Arial" w:hAnsi="Arial"/>
          <w:b w:val="1"/>
          <w:rtl w:val="0"/>
        </w:rPr>
        <w:t xml:space="preserve">(NE)ACCEPTAREA</w:t>
      </w:r>
      <w:r w:rsidDel="00000000" w:rsidR="00000000" w:rsidRPr="00000000">
        <w:rPr>
          <w:rFonts w:ascii="Arial" w:cs="Arial" w:eastAsia="Arial" w:hAnsi="Arial"/>
          <w:rtl w:val="0"/>
        </w:rPr>
        <w:t xml:space="preserve"> acestuia. </w:t>
      </w:r>
    </w:p>
    <w:p w:rsidR="00000000" w:rsidDel="00000000" w:rsidP="00000000" w:rsidRDefault="00000000" w:rsidRPr="00000000" w14:paraId="00000192">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formulează următoarele recomandări pentru refacerea Proiectului de cercetare postdoctorală: / Comisia de îndrumare formulează următoarele sugestii pentru viitoarele direcții lucrări de cercetare științifică: </w:t>
      </w:r>
    </w:p>
    <w:p w:rsidR="00000000" w:rsidDel="00000000" w:rsidP="00000000" w:rsidRDefault="00000000" w:rsidRPr="00000000" w14:paraId="00000193">
      <w:pPr>
        <w:widowControl w:val="1"/>
        <w:numPr>
          <w:ilvl w:val="0"/>
          <w:numId w:val="41"/>
        </w:numPr>
        <w:ind w:left="720" w:hanging="360"/>
        <w:jc w:val="both"/>
      </w:pPr>
      <w:r w:rsidDel="00000000" w:rsidR="00000000" w:rsidRPr="00000000">
        <w:rPr>
          <w:rFonts w:ascii="Arial" w:cs="Arial" w:eastAsia="Arial" w:hAnsi="Arial"/>
          <w:rtl w:val="0"/>
        </w:rPr>
        <w:t xml:space="preserve">[se consemnează recomandările/sugestiile]. </w:t>
      </w:r>
    </w:p>
    <w:p w:rsidR="00000000" w:rsidDel="00000000" w:rsidP="00000000" w:rsidRDefault="00000000" w:rsidRPr="00000000" w14:paraId="00000194">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95">
      <w:pPr>
        <w:widowControl w:val="1"/>
        <w:rPr>
          <w:rFonts w:ascii="Arial" w:cs="Arial" w:eastAsia="Arial" w:hAnsi="Arial"/>
          <w:sz w:val="22"/>
          <w:szCs w:val="22"/>
        </w:rPr>
      </w:pPr>
      <w:r w:rsidDel="00000000" w:rsidR="00000000" w:rsidRPr="00000000">
        <w:rPr>
          <w:rtl w:val="0"/>
        </w:rPr>
      </w:r>
    </w:p>
    <w:tbl>
      <w:tblPr>
        <w:tblStyle w:val="Table9"/>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vMerge w:val="restart"/>
            <w:vAlign w:val="center"/>
          </w:tcPr>
          <w:p w:rsidR="00000000" w:rsidDel="00000000" w:rsidP="00000000" w:rsidRDefault="00000000" w:rsidRPr="00000000" w14:paraId="00000196">
            <w:pPr>
              <w:ind w:right="-119"/>
              <w:rPr>
                <w:rFonts w:ascii="Arial" w:cs="Arial" w:eastAsia="Arial" w:hAnsi="Arial"/>
              </w:rPr>
            </w:pPr>
            <w:r w:rsidDel="00000000" w:rsidR="00000000" w:rsidRPr="00000000">
              <w:rPr>
                <w:rFonts w:ascii="Arial" w:cs="Arial" w:eastAsia="Arial" w:hAnsi="Arial"/>
                <w:rtl w:val="0"/>
              </w:rPr>
              <w:t xml:space="preserve">DATA: __________________</w:t>
            </w:r>
          </w:p>
        </w:tc>
        <w:tc>
          <w:tcPr/>
          <w:p w:rsidR="00000000" w:rsidDel="00000000" w:rsidP="00000000" w:rsidRDefault="00000000" w:rsidRPr="00000000" w14:paraId="00000197">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98">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19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9A">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vMerge w:val="continue"/>
            <w:vAlign w:val="center"/>
          </w:tcPr>
          <w:p w:rsidR="00000000" w:rsidDel="00000000" w:rsidP="00000000" w:rsidRDefault="00000000" w:rsidRPr="00000000" w14:paraId="0000019B">
            <w:pP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9C">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9D">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19E">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19F">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A0">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1A1">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A2">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1A3">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A4">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A5">
      <w:pPr>
        <w:widowControl w:val="1"/>
        <w:spacing w:after="60" w:lineRule="auto"/>
        <w:rPr>
          <w:rFonts w:ascii="Arial" w:cs="Arial" w:eastAsia="Arial" w:hAnsi="Arial"/>
        </w:rPr>
      </w:pPr>
      <w:bookmarkStart w:colFirst="0" w:colLast="0" w:name="_heading=h.30j0zll" w:id="25"/>
      <w:bookmarkEnd w:id="25"/>
      <w:r w:rsidDel="00000000" w:rsidR="00000000" w:rsidRPr="00000000">
        <w:rPr>
          <w:rtl w:val="0"/>
        </w:rPr>
      </w:r>
    </w:p>
    <w:p w:rsidR="00000000" w:rsidDel="00000000" w:rsidP="00000000" w:rsidRDefault="00000000" w:rsidRPr="00000000" w14:paraId="000001A6">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A7">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A8">
      <w:pPr>
        <w:rPr/>
      </w:pPr>
      <w:r w:rsidDel="00000000" w:rsidR="00000000" w:rsidRPr="00000000">
        <w:br w:type="page"/>
      </w: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widowControl w:val="1"/>
        <w:spacing w:after="200" w:line="276" w:lineRule="auto"/>
        <w:rPr>
          <w:rFonts w:ascii="Arial" w:cs="Arial" w:eastAsia="Arial" w:hAnsi="Arial"/>
        </w:rPr>
      </w:pPr>
      <w:r w:rsidDel="00000000" w:rsidR="00000000" w:rsidRPr="00000000">
        <w:rPr>
          <w:rtl w:val="0"/>
        </w:rPr>
      </w:r>
    </w:p>
    <w:tbl>
      <w:tblPr>
        <w:tblStyle w:val="Table1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AB">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AC">
            <w:pPr>
              <w:rPr>
                <w:rFonts w:ascii="Arial" w:cs="Arial" w:eastAsia="Arial" w:hAnsi="Arial"/>
              </w:rPr>
            </w:pPr>
            <w:r w:rsidDel="00000000" w:rsidR="00000000" w:rsidRPr="00000000">
              <w:rPr>
                <w:rtl w:val="0"/>
              </w:rPr>
            </w:r>
          </w:p>
        </w:tc>
        <w:tc>
          <w:tcPr/>
          <w:p w:rsidR="00000000" w:rsidDel="00000000" w:rsidP="00000000" w:rsidRDefault="00000000" w:rsidRPr="00000000" w14:paraId="000001AD">
            <w:pPr>
              <w:jc w:val="right"/>
              <w:rPr>
                <w:rFonts w:ascii="Arial" w:cs="Arial" w:eastAsia="Arial" w:hAnsi="Arial"/>
              </w:rPr>
            </w:pPr>
            <w:r w:rsidDel="00000000" w:rsidR="00000000" w:rsidRPr="00000000">
              <w:rPr>
                <w:rFonts w:ascii="Arial" w:cs="Arial" w:eastAsia="Arial" w:hAnsi="Arial"/>
                <w:rtl w:val="0"/>
              </w:rPr>
              <w:t xml:space="preserve">Anexa PCS05</w:t>
            </w:r>
          </w:p>
        </w:tc>
      </w:tr>
      <w:tr>
        <w:trPr>
          <w:cantSplit w:val="0"/>
          <w:tblHeader w:val="0"/>
        </w:trPr>
        <w:tc>
          <w:tcPr/>
          <w:p w:rsidR="00000000" w:rsidDel="00000000" w:rsidP="00000000" w:rsidRDefault="00000000" w:rsidRPr="00000000" w14:paraId="000001A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A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B0">
            <w:pPr>
              <w:jc w:val="center"/>
              <w:rPr>
                <w:rFonts w:ascii="Arial" w:cs="Arial" w:eastAsia="Arial" w:hAnsi="Arial"/>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1B1">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B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B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4">
      <w:pPr>
        <w:ind w:right="234"/>
        <w:rPr>
          <w:rFonts w:ascii="Arial" w:cs="Arial" w:eastAsia="Arial" w:hAnsi="Arial"/>
        </w:rPr>
      </w:pPr>
      <w:r w:rsidDel="00000000" w:rsidR="00000000" w:rsidRPr="00000000">
        <w:rPr>
          <w:rtl w:val="0"/>
        </w:rPr>
      </w:r>
    </w:p>
    <w:tbl>
      <w:tblPr>
        <w:tblStyle w:val="Table11"/>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1B5">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B6">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B7">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B8">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1B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BA">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B">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1BC">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1BD">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BE">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F">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0">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C1">
      <w:pPr>
        <w:ind w:right="234"/>
        <w:rPr>
          <w:rFonts w:ascii="Arial" w:cs="Arial" w:eastAsia="Arial" w:hAnsi="Arial"/>
        </w:rPr>
      </w:pPr>
      <w:r w:rsidDel="00000000" w:rsidR="00000000" w:rsidRPr="00000000">
        <w:rPr>
          <w:rtl w:val="0"/>
        </w:rPr>
      </w:r>
    </w:p>
    <w:p w:rsidR="00000000" w:rsidDel="00000000" w:rsidP="00000000" w:rsidRDefault="00000000" w:rsidRPr="00000000" w14:paraId="000001C2">
      <w:pPr>
        <w:widowControl w:val="1"/>
        <w:ind w:left="2364" w:right="2231"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C3">
      <w:pPr>
        <w:widowControl w:val="1"/>
        <w:ind w:right="-6.259842519683616"/>
        <w:jc w:val="center"/>
        <w:rPr>
          <w:rFonts w:ascii="Arial" w:cs="Arial" w:eastAsia="Arial" w:hAnsi="Arial"/>
          <w:b w:val="1"/>
          <w:sz w:val="28"/>
          <w:szCs w:val="28"/>
        </w:rPr>
      </w:pPr>
      <w:bookmarkStart w:colFirst="0" w:colLast="0" w:name="_heading=h.30j0zll" w:id="25"/>
      <w:bookmarkEnd w:id="25"/>
      <w:r w:rsidDel="00000000" w:rsidR="00000000" w:rsidRPr="00000000">
        <w:rPr>
          <w:rFonts w:ascii="Arial" w:cs="Arial" w:eastAsia="Arial" w:hAnsi="Arial"/>
          <w:b w:val="1"/>
          <w:sz w:val="28"/>
          <w:szCs w:val="28"/>
          <w:rtl w:val="0"/>
        </w:rPr>
        <w:t xml:space="preserve">PROGRAMUL INDIVIDUAL  </w:t>
        <w:br w:type="textWrapping"/>
        <w:t xml:space="preserve">DE CERCETARE ȘTIINȚIFICĂ AVANSATĂ</w:t>
      </w:r>
    </w:p>
    <w:p w:rsidR="00000000" w:rsidDel="00000000" w:rsidP="00000000" w:rsidRDefault="00000000" w:rsidRPr="00000000" w14:paraId="000001C4">
      <w:pPr>
        <w:widowControl w:val="1"/>
        <w:ind w:left="1221" w:right="108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 cercetătorului postdoctorat</w:t>
      </w:r>
    </w:p>
    <w:p w:rsidR="00000000" w:rsidDel="00000000" w:rsidP="00000000" w:rsidRDefault="00000000" w:rsidRPr="00000000" w14:paraId="000001C5">
      <w:pPr>
        <w:widowControl w:val="1"/>
        <w:ind w:left="1221" w:right="108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dr. [</w:t>
      </w:r>
      <w:r w:rsidDel="00000000" w:rsidR="00000000" w:rsidRPr="00000000">
        <w:rPr>
          <w:rFonts w:ascii="Arial" w:cs="Arial" w:eastAsia="Arial" w:hAnsi="Arial"/>
          <w:b w:val="1"/>
          <w:sz w:val="22"/>
          <w:szCs w:val="22"/>
          <w:rtl w:val="0"/>
        </w:rPr>
        <w:t xml:space="preserve">Prenume NUME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6">
      <w:pPr>
        <w:widowControl w:val="1"/>
        <w:ind w:left="1221" w:right="108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(Semestrul 1 20xx-20xx – semestrul 2 20xx-20xx)</w:t>
      </w:r>
    </w:p>
    <w:p w:rsidR="00000000" w:rsidDel="00000000" w:rsidP="00000000" w:rsidRDefault="00000000" w:rsidRPr="00000000" w14:paraId="000001C7">
      <w:pPr>
        <w:widowControl w:val="1"/>
        <w:ind w:left="423" w:right="304" w:firstLine="0"/>
        <w:rPr>
          <w:rFonts w:ascii="Arial" w:cs="Arial" w:eastAsia="Arial" w:hAnsi="Arial"/>
          <w:b w:val="1"/>
        </w:rPr>
      </w:pPr>
      <w:r w:rsidDel="00000000" w:rsidR="00000000" w:rsidRPr="00000000">
        <w:rPr>
          <w:rtl w:val="0"/>
        </w:rPr>
      </w:r>
    </w:p>
    <w:p w:rsidR="00000000" w:rsidDel="00000000" w:rsidP="00000000" w:rsidRDefault="00000000" w:rsidRPr="00000000" w14:paraId="000001C8">
      <w:pPr>
        <w:widowControl w:val="1"/>
        <w:ind w:left="423" w:right="304" w:firstLine="0"/>
        <w:rPr>
          <w:rFonts w:ascii="Arial" w:cs="Arial" w:eastAsia="Arial" w:hAnsi="Arial"/>
        </w:rPr>
      </w:pPr>
      <w:r w:rsidDel="00000000" w:rsidR="00000000" w:rsidRPr="00000000">
        <w:rPr>
          <w:rFonts w:ascii="Arial" w:cs="Arial" w:eastAsia="Arial" w:hAnsi="Arial"/>
          <w:b w:val="1"/>
          <w:rtl w:val="0"/>
        </w:rPr>
        <w:t xml:space="preserve">COMISIA DE ÎNDRUMARE</w:t>
      </w:r>
      <w:r w:rsidDel="00000000" w:rsidR="00000000" w:rsidRPr="00000000">
        <w:rPr>
          <w:rFonts w:ascii="Arial" w:cs="Arial" w:eastAsia="Arial" w:hAnsi="Arial"/>
          <w:rtl w:val="0"/>
        </w:rPr>
        <w:t xml:space="preserve">: </w:t>
      </w:r>
    </w:p>
    <w:p w:rsidR="00000000" w:rsidDel="00000000" w:rsidP="00000000" w:rsidRDefault="00000000" w:rsidRPr="00000000" w14:paraId="000001C9">
      <w:pPr>
        <w:widowControl w:val="1"/>
        <w:ind w:left="423" w:right="304" w:firstLine="0"/>
        <w:rPr>
          <w:rFonts w:ascii="Arial" w:cs="Arial" w:eastAsia="Arial" w:hAnsi="Arial"/>
        </w:rPr>
      </w:pPr>
      <w:r w:rsidDel="00000000" w:rsidR="00000000" w:rsidRPr="00000000">
        <w:rPr>
          <w:rFonts w:ascii="Arial" w:cs="Arial" w:eastAsia="Arial" w:hAnsi="Arial"/>
          <w:rtl w:val="0"/>
        </w:rPr>
        <w:t xml:space="preserve">1.[grad didactic Prenume NUME]</w:t>
      </w:r>
    </w:p>
    <w:p w:rsidR="00000000" w:rsidDel="00000000" w:rsidP="00000000" w:rsidRDefault="00000000" w:rsidRPr="00000000" w14:paraId="000001CA">
      <w:pPr>
        <w:widowControl w:val="1"/>
        <w:ind w:right="304" w:firstLine="423"/>
        <w:rPr>
          <w:rFonts w:ascii="Arial" w:cs="Arial" w:eastAsia="Arial" w:hAnsi="Arial"/>
        </w:rPr>
      </w:pPr>
      <w:r w:rsidDel="00000000" w:rsidR="00000000" w:rsidRPr="00000000">
        <w:rPr>
          <w:rFonts w:ascii="Arial" w:cs="Arial" w:eastAsia="Arial" w:hAnsi="Arial"/>
          <w:rtl w:val="0"/>
        </w:rPr>
        <w:t xml:space="preserve">2.[grad didactic Prenume NUME]</w:t>
      </w:r>
    </w:p>
    <w:p w:rsidR="00000000" w:rsidDel="00000000" w:rsidP="00000000" w:rsidRDefault="00000000" w:rsidRPr="00000000" w14:paraId="000001CB">
      <w:pPr>
        <w:widowControl w:val="1"/>
        <w:ind w:right="304" w:firstLine="423"/>
        <w:rPr>
          <w:rFonts w:ascii="Arial" w:cs="Arial" w:eastAsia="Arial" w:hAnsi="Arial"/>
        </w:rPr>
      </w:pPr>
      <w:r w:rsidDel="00000000" w:rsidR="00000000" w:rsidRPr="00000000">
        <w:rPr>
          <w:rFonts w:ascii="Arial" w:cs="Arial" w:eastAsia="Arial" w:hAnsi="Arial"/>
          <w:rtl w:val="0"/>
        </w:rPr>
        <w:t xml:space="preserve">3.[grad didactic Prenume NUME] </w:t>
      </w:r>
    </w:p>
    <w:p w:rsidR="00000000" w:rsidDel="00000000" w:rsidP="00000000" w:rsidRDefault="00000000" w:rsidRPr="00000000" w14:paraId="000001CC">
      <w:pPr>
        <w:widowControl w:val="1"/>
        <w:ind w:right="304" w:firstLine="423"/>
        <w:rPr>
          <w:rFonts w:ascii="Arial" w:cs="Arial" w:eastAsia="Arial" w:hAnsi="Arial"/>
          <w:b w:val="1"/>
        </w:rPr>
      </w:pPr>
      <w:r w:rsidDel="00000000" w:rsidR="00000000" w:rsidRPr="00000000">
        <w:rPr>
          <w:rtl w:val="0"/>
        </w:rPr>
      </w:r>
    </w:p>
    <w:p w:rsidR="00000000" w:rsidDel="00000000" w:rsidP="00000000" w:rsidRDefault="00000000" w:rsidRPr="00000000" w14:paraId="000001CD">
      <w:pPr>
        <w:widowControl w:val="1"/>
        <w:ind w:right="304" w:firstLine="423"/>
        <w:rPr>
          <w:rFonts w:ascii="Arial" w:cs="Arial" w:eastAsia="Arial" w:hAnsi="Arial"/>
          <w:i w:val="1"/>
        </w:rPr>
      </w:pPr>
      <w:r w:rsidDel="00000000" w:rsidR="00000000" w:rsidRPr="00000000">
        <w:rPr>
          <w:rFonts w:ascii="Arial" w:cs="Arial" w:eastAsia="Arial" w:hAnsi="Arial"/>
          <w:b w:val="1"/>
          <w:rtl w:val="0"/>
        </w:rPr>
        <w:t xml:space="preserve">TITLUL LUCRĂRII ȘTIINȚIFICE DE ABSOLVIRE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p>
    <w:p w:rsidR="00000000" w:rsidDel="00000000" w:rsidP="00000000" w:rsidRDefault="00000000" w:rsidRPr="00000000" w14:paraId="000001CE">
      <w:pPr>
        <w:widowControl w:val="1"/>
        <w:ind w:right="306" w:firstLine="425"/>
        <w:rPr>
          <w:rFonts w:ascii="Arial" w:cs="Arial" w:eastAsia="Arial" w:hAnsi="Arial"/>
          <w:b w:val="1"/>
        </w:rPr>
      </w:pPr>
      <w:r w:rsidDel="00000000" w:rsidR="00000000" w:rsidRPr="00000000">
        <w:rPr>
          <w:rtl w:val="0"/>
        </w:rPr>
      </w:r>
    </w:p>
    <w:p w:rsidR="00000000" w:rsidDel="00000000" w:rsidP="00000000" w:rsidRDefault="00000000" w:rsidRPr="00000000" w14:paraId="000001CF">
      <w:pPr>
        <w:widowControl w:val="1"/>
        <w:ind w:right="306" w:firstLine="425"/>
        <w:rPr>
          <w:rFonts w:ascii="Arial" w:cs="Arial" w:eastAsia="Arial" w:hAnsi="Arial"/>
        </w:rPr>
      </w:pPr>
      <w:r w:rsidDel="00000000" w:rsidR="00000000" w:rsidRPr="00000000">
        <w:rPr>
          <w:rFonts w:ascii="Arial" w:cs="Arial" w:eastAsia="Arial" w:hAnsi="Arial"/>
          <w:b w:val="1"/>
          <w:rtl w:val="0"/>
        </w:rPr>
        <w:t xml:space="preserve">1. REFERAT DE CERCETARE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ȘTIINȚIFICĂ</w:t>
      </w:r>
      <w:r w:rsidDel="00000000" w:rsidR="00000000" w:rsidRPr="00000000">
        <w:rPr>
          <w:rtl w:val="0"/>
        </w:rPr>
      </w:r>
    </w:p>
    <w:tbl>
      <w:tblPr>
        <w:tblStyle w:val="Table12"/>
        <w:tblW w:w="9014.0" w:type="dxa"/>
        <w:jc w:val="left"/>
        <w:tblInd w:w="2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
        <w:gridCol w:w="4237"/>
        <w:gridCol w:w="1152"/>
        <w:gridCol w:w="1134"/>
        <w:gridCol w:w="1182"/>
        <w:gridCol w:w="759"/>
        <w:tblGridChange w:id="0">
          <w:tblGrid>
            <w:gridCol w:w="550"/>
            <w:gridCol w:w="4237"/>
            <w:gridCol w:w="1152"/>
            <w:gridCol w:w="1134"/>
            <w:gridCol w:w="1182"/>
            <w:gridCol w:w="759"/>
          </w:tblGrid>
        </w:tblGridChange>
      </w:tblGrid>
      <w:tr>
        <w:trPr>
          <w:cantSplit w:val="0"/>
          <w:trHeight w:val="541" w:hRule="atLeast"/>
          <w:tblHeader w:val="0"/>
        </w:trPr>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1D0">
            <w:pPr>
              <w:widowControl w:val="1"/>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1D1">
            <w:pPr>
              <w:widowControl w:val="1"/>
              <w:jc w:val="center"/>
              <w:rPr>
                <w:rFonts w:ascii="Arial" w:cs="Arial" w:eastAsia="Arial" w:hAnsi="Arial"/>
              </w:rPr>
            </w:pPr>
            <w:r w:rsidDel="00000000" w:rsidR="00000000" w:rsidRPr="00000000">
              <w:rPr>
                <w:rFonts w:ascii="Arial" w:cs="Arial" w:eastAsia="Arial" w:hAnsi="Arial"/>
                <w:rtl w:val="0"/>
              </w:rPr>
              <w:t xml:space="preserve">crt.</w:t>
            </w:r>
          </w:p>
        </w:tc>
        <w:tc>
          <w:tcPr>
            <w:vMerge w:val="restart"/>
            <w:tcBorders>
              <w:top w:color="000000" w:space="0" w:sz="5" w:val="single"/>
              <w:left w:color="000000" w:space="0" w:sz="5" w:val="single"/>
              <w:right w:color="000000" w:space="0" w:sz="0" w:val="nil"/>
            </w:tcBorders>
            <w:vAlign w:val="center"/>
          </w:tcPr>
          <w:p w:rsidR="00000000" w:rsidDel="00000000" w:rsidP="00000000" w:rsidRDefault="00000000" w:rsidRPr="00000000" w14:paraId="000001D2">
            <w:pPr>
              <w:widowControl w:val="1"/>
              <w:spacing w:before="8" w:lin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D3">
            <w:pPr>
              <w:widowControl w:val="1"/>
              <w:jc w:val="center"/>
              <w:rPr>
                <w:rFonts w:ascii="Arial" w:cs="Arial" w:eastAsia="Arial" w:hAnsi="Arial"/>
              </w:rPr>
            </w:pPr>
            <w:r w:rsidDel="00000000" w:rsidR="00000000" w:rsidRPr="00000000">
              <w:rPr>
                <w:rFonts w:ascii="Arial" w:cs="Arial" w:eastAsia="Arial" w:hAnsi="Arial"/>
                <w:rtl w:val="0"/>
              </w:rPr>
              <w:t xml:space="preserve">Tema raportului (referatului)</w:t>
            </w:r>
          </w:p>
        </w:tc>
        <w:tc>
          <w:tcPr>
            <w:gridSpan w:val="2"/>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D4">
            <w:pPr>
              <w:widowControl w:val="1"/>
              <w:jc w:val="center"/>
              <w:rPr>
                <w:rFonts w:ascii="Arial" w:cs="Arial" w:eastAsia="Arial" w:hAnsi="Arial"/>
              </w:rPr>
            </w:pPr>
            <w:r w:rsidDel="00000000" w:rsidR="00000000" w:rsidRPr="00000000">
              <w:rPr>
                <w:rFonts w:ascii="Arial" w:cs="Arial" w:eastAsia="Arial" w:hAnsi="Arial"/>
                <w:rtl w:val="0"/>
              </w:rPr>
              <w:t xml:space="preserve">Data limită de susținere</w:t>
            </w:r>
          </w:p>
        </w:tc>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6">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Acceptat/ neacceptat</w:t>
            </w:r>
          </w:p>
        </w:tc>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7">
            <w:pPr>
              <w:widowControl w:val="1"/>
              <w:spacing w:before="9" w:lineRule="auto"/>
              <w:jc w:val="center"/>
              <w:rPr>
                <w:rFonts w:ascii="Arial" w:cs="Arial" w:eastAsia="Arial" w:hAnsi="Arial"/>
              </w:rPr>
            </w:pPr>
            <w:r w:rsidDel="00000000" w:rsidR="00000000" w:rsidRPr="00000000">
              <w:rPr>
                <w:rFonts w:ascii="Arial" w:cs="Arial" w:eastAsia="Arial" w:hAnsi="Arial"/>
                <w:rtl w:val="0"/>
              </w:rPr>
              <w:t xml:space="preserve">Nr. ECTS</w:t>
            </w:r>
          </w:p>
        </w:tc>
      </w:tr>
      <w:tr>
        <w:trPr>
          <w:cantSplit w:val="0"/>
          <w:trHeight w:val="226"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1D8">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0" w:val="nil"/>
            </w:tcBorders>
            <w:vAlign w:val="center"/>
          </w:tcPr>
          <w:p w:rsidR="00000000" w:rsidDel="00000000" w:rsidP="00000000" w:rsidRDefault="00000000" w:rsidRPr="00000000" w14:paraId="000001D9">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DA">
            <w:pPr>
              <w:widowControl w:val="1"/>
              <w:spacing w:line="200" w:lineRule="auto"/>
              <w:ind w:left="13" w:firstLine="0"/>
              <w:jc w:val="center"/>
              <w:rPr>
                <w:rFonts w:ascii="Arial" w:cs="Arial" w:eastAsia="Arial" w:hAnsi="Arial"/>
              </w:rPr>
            </w:pPr>
            <w:r w:rsidDel="00000000" w:rsidR="00000000" w:rsidRPr="00000000">
              <w:rPr>
                <w:rFonts w:ascii="Arial" w:cs="Arial" w:eastAsia="Arial" w:hAnsi="Arial"/>
                <w:rtl w:val="0"/>
              </w:rPr>
              <w:t xml:space="preserve">Planificat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B">
            <w:pPr>
              <w:widowControl w:val="1"/>
              <w:spacing w:line="200" w:lineRule="auto"/>
              <w:ind w:left="-41" w:firstLine="0"/>
              <w:jc w:val="center"/>
              <w:rPr>
                <w:rFonts w:ascii="Arial" w:cs="Arial" w:eastAsia="Arial" w:hAnsi="Arial"/>
              </w:rPr>
            </w:pPr>
            <w:r w:rsidDel="00000000" w:rsidR="00000000" w:rsidRPr="00000000">
              <w:rPr>
                <w:rFonts w:ascii="Arial" w:cs="Arial" w:eastAsia="Arial" w:hAnsi="Arial"/>
                <w:rtl w:val="0"/>
              </w:rPr>
              <w:t xml:space="preserve">Realizat</w:t>
            </w:r>
          </w:p>
        </w:tc>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C">
            <w:pPr>
              <w:spacing w:line="276" w:lineRule="auto"/>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D">
            <w:pPr>
              <w:spacing w:line="276" w:lineRule="auto"/>
              <w:rPr>
                <w:rFonts w:ascii="Arial" w:cs="Arial" w:eastAsia="Arial" w:hAnsi="Arial"/>
              </w:rPr>
            </w:pPr>
            <w:r w:rsidDel="00000000" w:rsidR="00000000" w:rsidRPr="00000000">
              <w:rPr>
                <w:rtl w:val="0"/>
              </w:rPr>
            </w:r>
          </w:p>
        </w:tc>
      </w:tr>
      <w:tr>
        <w:trPr>
          <w:cantSplit w:val="0"/>
          <w:trHeight w:val="3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E">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F">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E0">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1">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E2">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E3">
            <w:pPr>
              <w:widowControl w:val="1"/>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4">
      <w:pPr>
        <w:widowControl w:val="1"/>
        <w:spacing w:before="92" w:lineRule="auto"/>
        <w:ind w:right="304" w:firstLine="423"/>
        <w:rPr>
          <w:rFonts w:ascii="Arial" w:cs="Arial" w:eastAsia="Arial" w:hAnsi="Arial"/>
          <w:b w:val="1"/>
        </w:rPr>
      </w:pPr>
      <w:r w:rsidDel="00000000" w:rsidR="00000000" w:rsidRPr="00000000">
        <w:rPr>
          <w:rFonts w:ascii="Arial" w:cs="Arial" w:eastAsia="Arial" w:hAnsi="Arial"/>
          <w:b w:val="1"/>
          <w:rtl w:val="0"/>
        </w:rPr>
        <w:t xml:space="preserve">2. ARTICOLE ȘTIINȚIFICE</w:t>
      </w:r>
    </w:p>
    <w:tbl>
      <w:tblPr>
        <w:tblStyle w:val="Table13"/>
        <w:tblW w:w="9035.0" w:type="dxa"/>
        <w:jc w:val="left"/>
        <w:tblInd w:w="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5"/>
        <w:gridCol w:w="4320"/>
        <w:gridCol w:w="2070"/>
        <w:gridCol w:w="1350"/>
        <w:gridCol w:w="810"/>
        <w:tblGridChange w:id="0">
          <w:tblGrid>
            <w:gridCol w:w="485"/>
            <w:gridCol w:w="4320"/>
            <w:gridCol w:w="2070"/>
            <w:gridCol w:w="1350"/>
            <w:gridCol w:w="810"/>
          </w:tblGrid>
        </w:tblGridChange>
      </w:tblGrid>
      <w:tr>
        <w:trPr>
          <w:cantSplit w:val="0"/>
          <w:trHeight w:val="657" w:hRule="atLeast"/>
          <w:tblHeader w:val="0"/>
        </w:trPr>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E5">
            <w:pPr>
              <w:widowControl w:val="1"/>
              <w:spacing w:before="7" w:lin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E6">
            <w:pPr>
              <w:widowControl w:val="1"/>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1E7">
            <w:pPr>
              <w:widowControl w:val="1"/>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8">
            <w:pPr>
              <w:widowControl w:val="1"/>
              <w:spacing w:before="7" w:lin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E9">
            <w:pPr>
              <w:widowControl w:val="1"/>
              <w:jc w:val="center"/>
              <w:rPr>
                <w:rFonts w:ascii="Arial" w:cs="Arial" w:eastAsia="Arial" w:hAnsi="Arial"/>
              </w:rPr>
            </w:pPr>
            <w:r w:rsidDel="00000000" w:rsidR="00000000" w:rsidRPr="00000000">
              <w:rPr>
                <w:rFonts w:ascii="Arial" w:cs="Arial" w:eastAsia="Arial" w:hAnsi="Arial"/>
                <w:rtl w:val="0"/>
              </w:rPr>
              <w:t xml:space="preserve">Tema / problematica propusă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A">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Perioada</w:t>
            </w:r>
          </w:p>
          <w:p w:rsidR="00000000" w:rsidDel="00000000" w:rsidP="00000000" w:rsidRDefault="00000000" w:rsidRPr="00000000" w14:paraId="000001EB">
            <w:pPr>
              <w:widowControl w:val="1"/>
              <w:ind w:left="-27" w:firstLine="0"/>
              <w:jc w:val="center"/>
              <w:rPr>
                <w:rFonts w:ascii="Arial" w:cs="Arial" w:eastAsia="Arial" w:hAnsi="Arial"/>
              </w:rPr>
            </w:pPr>
            <w:r w:rsidDel="00000000" w:rsidR="00000000" w:rsidRPr="00000000">
              <w:rPr>
                <w:rFonts w:ascii="Arial" w:cs="Arial" w:eastAsia="Arial" w:hAnsi="Arial"/>
                <w:rtl w:val="0"/>
              </w:rPr>
              <w:t xml:space="preserve">de publicare estimată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C">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Data publicării</w:t>
              <w:br w:type="textWrapping"/>
              <w:t xml:space="preserve">și publicația</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D">
            <w:pPr>
              <w:widowControl w:val="1"/>
              <w:jc w:val="center"/>
              <w:rPr>
                <w:rFonts w:ascii="Arial" w:cs="Arial" w:eastAsia="Arial" w:hAnsi="Arial"/>
              </w:rPr>
            </w:pPr>
            <w:r w:rsidDel="00000000" w:rsidR="00000000" w:rsidRPr="00000000">
              <w:rPr>
                <w:rFonts w:ascii="Arial" w:cs="Arial" w:eastAsia="Arial" w:hAnsi="Arial"/>
                <w:rtl w:val="0"/>
              </w:rPr>
              <w:t xml:space="preserve">Nr. ECTS</w:t>
            </w:r>
          </w:p>
        </w:tc>
      </w:tr>
      <w:tr>
        <w:trPr>
          <w:cantSplit w:val="0"/>
          <w:trHeight w:val="226" w:hRule="atLeast"/>
          <w:tblHeader w:val="0"/>
        </w:trPr>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EE">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F">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0">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1">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2">
            <w:pPr>
              <w:widowControl w:val="1"/>
              <w:jc w:val="center"/>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3">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4">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5">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6">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7">
            <w:pPr>
              <w:widowControl w:val="1"/>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F8">
      <w:pPr>
        <w:widowControl w:val="1"/>
        <w:spacing w:before="92" w:lineRule="auto"/>
        <w:ind w:right="304" w:firstLine="423"/>
        <w:rPr>
          <w:rFonts w:ascii="Arial" w:cs="Arial" w:eastAsia="Arial" w:hAnsi="Arial"/>
          <w:b w:val="1"/>
        </w:rPr>
      </w:pPr>
      <w:r w:rsidDel="00000000" w:rsidR="00000000" w:rsidRPr="00000000">
        <w:rPr>
          <w:rFonts w:ascii="Arial" w:cs="Arial" w:eastAsia="Arial" w:hAnsi="Arial"/>
          <w:b w:val="1"/>
          <w:rtl w:val="0"/>
        </w:rPr>
        <w:t xml:space="preserve">3. COMUNICĂRI ȘTIINȚIFICE:</w:t>
      </w:r>
    </w:p>
    <w:tbl>
      <w:tblPr>
        <w:tblStyle w:val="Table14"/>
        <w:tblW w:w="9040.0" w:type="dxa"/>
        <w:jc w:val="left"/>
        <w:tblInd w:w="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5"/>
        <w:gridCol w:w="4320"/>
        <w:gridCol w:w="2070"/>
        <w:gridCol w:w="1350"/>
        <w:gridCol w:w="815"/>
        <w:tblGridChange w:id="0">
          <w:tblGrid>
            <w:gridCol w:w="485"/>
            <w:gridCol w:w="4320"/>
            <w:gridCol w:w="2070"/>
            <w:gridCol w:w="1350"/>
            <w:gridCol w:w="815"/>
          </w:tblGrid>
        </w:tblGridChange>
      </w:tblGrid>
      <w:tr>
        <w:trPr>
          <w:cantSplit w:val="0"/>
          <w:trHeight w:val="801" w:hRule="atLeast"/>
          <w:tblHeader w:val="0"/>
        </w:trPr>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F9">
            <w:pPr>
              <w:widowControl w:val="1"/>
              <w:spacing w:before="7" w:line="100" w:lineRule="auto"/>
              <w:ind w:left="-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FA">
            <w:pPr>
              <w:widowControl w:val="1"/>
              <w:ind w:left="-2" w:firstLine="0"/>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1FB">
            <w:pPr>
              <w:widowControl w:val="1"/>
              <w:ind w:left="-2" w:firstLine="0"/>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1FC">
            <w:pPr>
              <w:widowControl w:val="1"/>
              <w:spacing w:before="7" w:lin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FD">
            <w:pPr>
              <w:widowControl w:val="1"/>
              <w:ind w:left="611" w:firstLine="0"/>
              <w:jc w:val="center"/>
              <w:rPr>
                <w:rFonts w:ascii="Arial" w:cs="Arial" w:eastAsia="Arial" w:hAnsi="Arial"/>
              </w:rPr>
            </w:pPr>
            <w:r w:rsidDel="00000000" w:rsidR="00000000" w:rsidRPr="00000000">
              <w:rPr>
                <w:rFonts w:ascii="Arial" w:cs="Arial" w:eastAsia="Arial" w:hAnsi="Arial"/>
                <w:rtl w:val="0"/>
              </w:rPr>
              <w:t xml:space="preserve">Tema / problematica propusă</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1FE">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Perioada</w:t>
            </w:r>
          </w:p>
          <w:p w:rsidR="00000000" w:rsidDel="00000000" w:rsidP="00000000" w:rsidRDefault="00000000" w:rsidRPr="00000000" w14:paraId="000001FF">
            <w:pPr>
              <w:widowControl w:val="1"/>
              <w:jc w:val="center"/>
              <w:rPr>
                <w:rFonts w:ascii="Arial" w:cs="Arial" w:eastAsia="Arial" w:hAnsi="Arial"/>
              </w:rPr>
            </w:pPr>
            <w:r w:rsidDel="00000000" w:rsidR="00000000" w:rsidRPr="00000000">
              <w:rPr>
                <w:rFonts w:ascii="Arial" w:cs="Arial" w:eastAsia="Arial" w:hAnsi="Arial"/>
                <w:rtl w:val="0"/>
              </w:rPr>
              <w:t xml:space="preserve">de publicare estimată</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200">
            <w:pPr>
              <w:widowControl w:val="1"/>
              <w:spacing w:line="200" w:lineRule="auto"/>
              <w:ind w:right="121"/>
              <w:jc w:val="center"/>
              <w:rPr>
                <w:rFonts w:ascii="Arial" w:cs="Arial" w:eastAsia="Arial" w:hAnsi="Arial"/>
              </w:rPr>
            </w:pPr>
            <w:r w:rsidDel="00000000" w:rsidR="00000000" w:rsidRPr="00000000">
              <w:rPr>
                <w:rFonts w:ascii="Arial" w:cs="Arial" w:eastAsia="Arial" w:hAnsi="Arial"/>
                <w:rtl w:val="0"/>
              </w:rPr>
              <w:t xml:space="preserve">Data publicării și manifestarea științifică</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201">
            <w:pPr>
              <w:widowControl w:val="1"/>
              <w:spacing w:before="11" w:lineRule="auto"/>
              <w:ind w:right="5"/>
              <w:jc w:val="center"/>
              <w:rPr>
                <w:rFonts w:ascii="Arial" w:cs="Arial" w:eastAsia="Arial" w:hAnsi="Arial"/>
              </w:rPr>
            </w:pPr>
            <w:r w:rsidDel="00000000" w:rsidR="00000000" w:rsidRPr="00000000">
              <w:rPr>
                <w:rFonts w:ascii="Arial" w:cs="Arial" w:eastAsia="Arial" w:hAnsi="Arial"/>
                <w:rtl w:val="0"/>
              </w:rPr>
              <w:t xml:space="preserve">Nr. ECTS</w:t>
            </w:r>
          </w:p>
        </w:tc>
      </w:tr>
      <w:tr>
        <w:trPr>
          <w:cantSplit w:val="0"/>
          <w:trHeight w:val="228" w:hRule="atLeast"/>
          <w:tblHeader w:val="0"/>
        </w:trPr>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02">
            <w:pPr>
              <w:widowControl w:val="1"/>
              <w:ind w:left="-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03">
            <w:pPr>
              <w:widowControl w:val="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04">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05">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06">
            <w:pPr>
              <w:widowControl w:val="1"/>
              <w:ind w:right="5"/>
              <w:rPr>
                <w:rFonts w:ascii="Arial" w:cs="Arial" w:eastAsia="Arial" w:hAnsi="Arial"/>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07">
            <w:pPr>
              <w:widowControl w:val="1"/>
              <w:ind w:left="-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08">
            <w:pPr>
              <w:widowControl w:val="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09">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0A">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0B">
            <w:pPr>
              <w:widowControl w:val="1"/>
              <w:ind w:right="5"/>
              <w:rPr>
                <w:rFonts w:ascii="Arial" w:cs="Arial" w:eastAsia="Arial" w:hAnsi="Arial"/>
              </w:rPr>
            </w:pPr>
            <w:r w:rsidDel="00000000" w:rsidR="00000000" w:rsidRPr="00000000">
              <w:rPr>
                <w:rtl w:val="0"/>
              </w:rPr>
            </w:r>
          </w:p>
        </w:tc>
      </w:tr>
    </w:tbl>
    <w:p w:rsidR="00000000" w:rsidDel="00000000" w:rsidP="00000000" w:rsidRDefault="00000000" w:rsidRPr="00000000" w14:paraId="0000020C">
      <w:pPr>
        <w:widowControl w:val="1"/>
        <w:spacing w:before="3"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widowControl w:val="1"/>
        <w:spacing w:line="220" w:lineRule="auto"/>
        <w:ind w:firstLine="42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E">
      <w:pPr>
        <w:widowControl w:val="1"/>
        <w:spacing w:line="220" w:lineRule="auto"/>
        <w:ind w:firstLine="42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F">
      <w:pPr>
        <w:widowControl w:val="1"/>
        <w:spacing w:line="220" w:lineRule="auto"/>
        <w:ind w:firstLine="42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0">
      <w:pPr>
        <w:widowControl w:val="1"/>
        <w:spacing w:line="220" w:lineRule="auto"/>
        <w:ind w:firstLine="423"/>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ELABORAREA LUCRĂRII ȘTIINȚIFICE DE ABSOLVIRE</w:t>
      </w:r>
    </w:p>
    <w:p w:rsidR="00000000" w:rsidDel="00000000" w:rsidP="00000000" w:rsidRDefault="00000000" w:rsidRPr="00000000" w14:paraId="00000211">
      <w:pPr>
        <w:widowControl w:val="1"/>
        <w:spacing w:line="120" w:lineRule="auto"/>
        <w:rPr>
          <w:rFonts w:ascii="Arial" w:cs="Arial" w:eastAsia="Arial" w:hAnsi="Arial"/>
          <w:sz w:val="12"/>
          <w:szCs w:val="12"/>
        </w:rPr>
      </w:pPr>
      <w:r w:rsidDel="00000000" w:rsidR="00000000" w:rsidRPr="00000000">
        <w:rPr>
          <w:rtl w:val="0"/>
        </w:rPr>
      </w:r>
    </w:p>
    <w:tbl>
      <w:tblPr>
        <w:tblStyle w:val="Table15"/>
        <w:tblW w:w="900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6390"/>
        <w:gridCol w:w="1350"/>
        <w:gridCol w:w="810"/>
        <w:tblGridChange w:id="0">
          <w:tblGrid>
            <w:gridCol w:w="450"/>
            <w:gridCol w:w="6390"/>
            <w:gridCol w:w="1350"/>
            <w:gridCol w:w="810"/>
          </w:tblGrid>
        </w:tblGridChange>
      </w:tblGrid>
      <w:tr>
        <w:trPr>
          <w:cantSplit w:val="0"/>
          <w:trHeight w:val="558" w:hRule="atLeast"/>
          <w:tblHeader w:val="0"/>
        </w:trPr>
        <w:tc>
          <w:tcPr>
            <w:tcBorders>
              <w:top w:color="000000" w:space="0" w:sz="6" w:val="single"/>
              <w:left w:color="000000" w:space="0" w:sz="4" w:val="single"/>
              <w:bottom w:color="000000" w:space="0" w:sz="5" w:val="single"/>
              <w:right w:color="000000" w:space="0" w:sz="6" w:val="single"/>
            </w:tcBorders>
            <w:vAlign w:val="center"/>
          </w:tcPr>
          <w:p w:rsidR="00000000" w:rsidDel="00000000" w:rsidP="00000000" w:rsidRDefault="00000000" w:rsidRPr="00000000" w14:paraId="00000212">
            <w:pPr>
              <w:widowControl w:val="1"/>
              <w:spacing w:before="1" w:line="246" w:lineRule="auto"/>
              <w:ind w:hanging="2"/>
              <w:jc w:val="center"/>
              <w:rPr>
                <w:rFonts w:ascii="Arial" w:cs="Arial" w:eastAsia="Arial" w:hAnsi="Arial"/>
              </w:rPr>
            </w:pPr>
            <w:r w:rsidDel="00000000" w:rsidR="00000000" w:rsidRPr="00000000">
              <w:rPr>
                <w:rFonts w:ascii="Arial" w:cs="Arial" w:eastAsia="Arial" w:hAnsi="Arial"/>
                <w:rtl w:val="0"/>
              </w:rPr>
              <w:t xml:space="preserve">Nr. </w:t>
            </w:r>
          </w:p>
          <w:p w:rsidR="00000000" w:rsidDel="00000000" w:rsidP="00000000" w:rsidRDefault="00000000" w:rsidRPr="00000000" w14:paraId="00000213">
            <w:pPr>
              <w:widowControl w:val="1"/>
              <w:spacing w:before="1" w:line="246" w:lineRule="auto"/>
              <w:ind w:hanging="2"/>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6" w:val="single"/>
              <w:bottom w:color="000000" w:space="0" w:sz="5" w:val="single"/>
              <w:right w:color="000000" w:space="0" w:sz="5" w:val="single"/>
            </w:tcBorders>
            <w:vAlign w:val="center"/>
          </w:tcPr>
          <w:p w:rsidR="00000000" w:rsidDel="00000000" w:rsidP="00000000" w:rsidRDefault="00000000" w:rsidRPr="00000000" w14:paraId="00000214">
            <w:pPr>
              <w:widowControl w:val="1"/>
              <w:spacing w:before="1" w:lineRule="auto"/>
              <w:ind w:right="22"/>
              <w:jc w:val="center"/>
              <w:rPr>
                <w:rFonts w:ascii="Arial" w:cs="Arial" w:eastAsia="Arial" w:hAnsi="Arial"/>
              </w:rPr>
            </w:pPr>
            <w:r w:rsidDel="00000000" w:rsidR="00000000" w:rsidRPr="00000000">
              <w:rPr>
                <w:rFonts w:ascii="Arial" w:cs="Arial" w:eastAsia="Arial" w:hAnsi="Arial"/>
                <w:rtl w:val="0"/>
              </w:rPr>
              <w:t xml:space="preserve">Activități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15">
            <w:pPr>
              <w:widowControl w:val="1"/>
              <w:spacing w:before="1" w:lineRule="auto"/>
              <w:ind w:left="-22" w:firstLine="0"/>
              <w:jc w:val="center"/>
              <w:rPr>
                <w:rFonts w:ascii="Arial" w:cs="Arial" w:eastAsia="Arial" w:hAnsi="Arial"/>
              </w:rPr>
            </w:pPr>
            <w:r w:rsidDel="00000000" w:rsidR="00000000" w:rsidRPr="00000000">
              <w:rPr>
                <w:rFonts w:ascii="Arial" w:cs="Arial" w:eastAsia="Arial" w:hAnsi="Arial"/>
                <w:rtl w:val="0"/>
              </w:rPr>
              <w:t xml:space="preserve">Termen de realizare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16">
            <w:pPr>
              <w:widowControl w:val="1"/>
              <w:spacing w:before="1" w:lineRule="auto"/>
              <w:jc w:val="center"/>
              <w:rPr>
                <w:rFonts w:ascii="Arial" w:cs="Arial" w:eastAsia="Arial" w:hAnsi="Arial"/>
              </w:rPr>
            </w:pPr>
            <w:r w:rsidDel="00000000" w:rsidR="00000000" w:rsidRPr="00000000">
              <w:rPr>
                <w:rFonts w:ascii="Arial" w:cs="Arial" w:eastAsia="Arial" w:hAnsi="Arial"/>
                <w:rtl w:val="0"/>
              </w:rPr>
              <w:t xml:space="preserve">Obs.</w:t>
            </w:r>
          </w:p>
        </w:tc>
      </w:tr>
      <w:tr>
        <w:trPr>
          <w:cantSplit w:val="0"/>
          <w:trHeight w:val="226" w:hRule="atLeast"/>
          <w:tblHeader w:val="0"/>
        </w:trPr>
        <w:tc>
          <w:tcPr>
            <w:tcBorders>
              <w:top w:color="000000" w:space="0" w:sz="5" w:val="single"/>
              <w:left w:color="000000" w:space="0" w:sz="4" w:val="single"/>
              <w:bottom w:color="000000" w:space="0" w:sz="5" w:val="single"/>
              <w:right w:color="000000" w:space="0" w:sz="6" w:val="single"/>
            </w:tcBorders>
          </w:tcPr>
          <w:p w:rsidR="00000000" w:rsidDel="00000000" w:rsidP="00000000" w:rsidRDefault="00000000" w:rsidRPr="00000000" w14:paraId="00000217">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218">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Investigarea surselor bibliografice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9">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A">
            <w:pPr>
              <w:widowControl w:val="1"/>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5" w:val="single"/>
              <w:left w:color="000000" w:space="0" w:sz="4" w:val="single"/>
              <w:bottom w:color="000000" w:space="0" w:sz="5" w:val="single"/>
              <w:right w:color="000000" w:space="0" w:sz="6" w:val="single"/>
            </w:tcBorders>
          </w:tcPr>
          <w:p w:rsidR="00000000" w:rsidDel="00000000" w:rsidP="00000000" w:rsidRDefault="00000000" w:rsidRPr="00000000" w14:paraId="0000021B">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21C">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Elaborarea, în prima formă, a lucrării științifice de absolvire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D">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E">
            <w:pPr>
              <w:widowControl w:val="1"/>
              <w:rPr>
                <w:rFonts w:ascii="Arial" w:cs="Arial" w:eastAsia="Arial" w:hAnsi="Arial"/>
              </w:rPr>
            </w:pPr>
            <w:r w:rsidDel="00000000" w:rsidR="00000000" w:rsidRPr="00000000">
              <w:rPr>
                <w:rtl w:val="0"/>
              </w:rPr>
            </w:r>
          </w:p>
        </w:tc>
      </w:tr>
      <w:tr>
        <w:trPr>
          <w:cantSplit w:val="0"/>
          <w:trHeight w:val="443" w:hRule="atLeast"/>
          <w:tblHeader w:val="0"/>
        </w:trPr>
        <w:tc>
          <w:tcPr>
            <w:tcBorders>
              <w:top w:color="000000" w:space="0" w:sz="5" w:val="single"/>
              <w:left w:color="000000" w:space="0" w:sz="4" w:val="single"/>
              <w:bottom w:color="000000" w:space="0" w:sz="4" w:val="single"/>
              <w:right w:color="000000" w:space="0" w:sz="6" w:val="single"/>
            </w:tcBorders>
          </w:tcPr>
          <w:p w:rsidR="00000000" w:rsidDel="00000000" w:rsidP="00000000" w:rsidRDefault="00000000" w:rsidRPr="00000000" w14:paraId="0000021F">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6" w:val="single"/>
              <w:bottom w:color="000000" w:space="0" w:sz="4" w:val="single"/>
              <w:right w:color="000000" w:space="0" w:sz="5" w:val="single"/>
            </w:tcBorders>
          </w:tcPr>
          <w:p w:rsidR="00000000" w:rsidDel="00000000" w:rsidP="00000000" w:rsidRDefault="00000000" w:rsidRPr="00000000" w14:paraId="00000220">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Consultarea  coordonatorului științific asupra formei inițiale a lucrării. </w:t>
            </w:r>
          </w:p>
          <w:p w:rsidR="00000000" w:rsidDel="00000000" w:rsidP="00000000" w:rsidRDefault="00000000" w:rsidRPr="00000000" w14:paraId="00000221">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Completarea și îmbunătățirea acesteia</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22">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23">
            <w:pPr>
              <w:widowControl w:val="1"/>
              <w:rPr>
                <w:rFonts w:ascii="Arial" w:cs="Arial" w:eastAsia="Arial" w:hAnsi="Arial"/>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5" w:val="single"/>
              <w:right w:color="000000" w:space="0" w:sz="6" w:val="single"/>
            </w:tcBorders>
          </w:tcPr>
          <w:p w:rsidR="00000000" w:rsidDel="00000000" w:rsidP="00000000" w:rsidRDefault="00000000" w:rsidRPr="00000000" w14:paraId="00000224">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6" w:val="single"/>
              <w:bottom w:color="000000" w:space="0" w:sz="5" w:val="single"/>
              <w:right w:color="000000" w:space="0" w:sz="5" w:val="single"/>
            </w:tcBorders>
          </w:tcPr>
          <w:p w:rsidR="00000000" w:rsidDel="00000000" w:rsidP="00000000" w:rsidRDefault="00000000" w:rsidRPr="00000000" w14:paraId="00000225">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Redactarea, în formă finală, a lucrării științifice de absolvire</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226">
            <w:pPr>
              <w:widowControl w:val="1"/>
              <w:ind w:left="-2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227">
            <w:pPr>
              <w:widowControl w:val="1"/>
              <w:rPr>
                <w:rFonts w:ascii="Arial" w:cs="Arial" w:eastAsia="Arial" w:hAnsi="Arial"/>
              </w:rPr>
            </w:pPr>
            <w:r w:rsidDel="00000000" w:rsidR="00000000" w:rsidRPr="00000000">
              <w:rPr>
                <w:rtl w:val="0"/>
              </w:rPr>
            </w:r>
          </w:p>
        </w:tc>
      </w:tr>
      <w:tr>
        <w:trPr>
          <w:cantSplit w:val="0"/>
          <w:trHeight w:val="442" w:hRule="atLeast"/>
          <w:tblHeader w:val="0"/>
        </w:trPr>
        <w:tc>
          <w:tcPr>
            <w:tcBorders>
              <w:top w:color="000000" w:space="0" w:sz="5" w:val="single"/>
              <w:left w:color="000000" w:space="0" w:sz="4" w:val="single"/>
              <w:bottom w:color="000000" w:space="0" w:sz="5" w:val="single"/>
              <w:right w:color="000000" w:space="0" w:sz="6" w:val="single"/>
            </w:tcBorders>
          </w:tcPr>
          <w:p w:rsidR="00000000" w:rsidDel="00000000" w:rsidP="00000000" w:rsidRDefault="00000000" w:rsidRPr="00000000" w14:paraId="00000228">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229">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Prezentarea în comisia de îndrumare în vederea obținerii avizului pentru susținerea publică a lucrării științifice de absolvire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A">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B">
            <w:pPr>
              <w:widowControl w:val="1"/>
              <w:rPr>
                <w:rFonts w:ascii="Arial" w:cs="Arial" w:eastAsia="Arial" w:hAnsi="Arial"/>
              </w:rPr>
            </w:pPr>
            <w:r w:rsidDel="00000000" w:rsidR="00000000" w:rsidRPr="00000000">
              <w:rPr>
                <w:rtl w:val="0"/>
              </w:rPr>
            </w:r>
          </w:p>
        </w:tc>
      </w:tr>
      <w:tr>
        <w:trPr>
          <w:cantSplit w:val="0"/>
          <w:trHeight w:val="227" w:hRule="atLeast"/>
          <w:tblHeader w:val="0"/>
        </w:trPr>
        <w:tc>
          <w:tcPr>
            <w:tcBorders>
              <w:top w:color="000000" w:space="0" w:sz="5" w:val="single"/>
              <w:left w:color="000000" w:space="0" w:sz="4" w:val="single"/>
              <w:bottom w:color="000000" w:space="0" w:sz="4" w:val="single"/>
              <w:right w:color="000000" w:space="0" w:sz="6" w:val="single"/>
            </w:tcBorders>
          </w:tcPr>
          <w:p w:rsidR="00000000" w:rsidDel="00000000" w:rsidP="00000000" w:rsidRDefault="00000000" w:rsidRPr="00000000" w14:paraId="0000022C">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5" w:val="single"/>
              <w:left w:color="000000" w:space="0" w:sz="6" w:val="single"/>
              <w:bottom w:color="000000" w:space="0" w:sz="4" w:val="single"/>
              <w:right w:color="000000" w:space="0" w:sz="5" w:val="single"/>
            </w:tcBorders>
          </w:tcPr>
          <w:p w:rsidR="00000000" w:rsidDel="00000000" w:rsidP="00000000" w:rsidRDefault="00000000" w:rsidRPr="00000000" w14:paraId="0000022D">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Constituirea dosarului de absolvire</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2E">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2F">
            <w:pPr>
              <w:widowControl w:val="1"/>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30">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4" w:val="single"/>
              <w:left w:color="000000" w:space="0" w:sz="6" w:val="single"/>
              <w:bottom w:color="000000" w:space="0" w:sz="4" w:val="single"/>
              <w:right w:color="000000" w:space="0" w:sz="5" w:val="single"/>
            </w:tcBorders>
          </w:tcPr>
          <w:p w:rsidR="00000000" w:rsidDel="00000000" w:rsidP="00000000" w:rsidRDefault="00000000" w:rsidRPr="00000000" w14:paraId="00000231">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Depunerea lucrării științifice de absolvire și a dosarului de absolvire</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32">
            <w:pPr>
              <w:widowControl w:val="1"/>
              <w:ind w:left="-2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33">
            <w:pPr>
              <w:widowControl w:val="1"/>
              <w:rPr>
                <w:rFonts w:ascii="Arial" w:cs="Arial" w:eastAsia="Arial" w:hAnsi="Arial"/>
              </w:rPr>
            </w:pPr>
            <w:r w:rsidDel="00000000" w:rsidR="00000000" w:rsidRPr="00000000">
              <w:rPr>
                <w:rtl w:val="0"/>
              </w:rPr>
            </w:r>
          </w:p>
        </w:tc>
      </w:tr>
    </w:tbl>
    <w:p w:rsidR="00000000" w:rsidDel="00000000" w:rsidP="00000000" w:rsidRDefault="00000000" w:rsidRPr="00000000" w14:paraId="00000234">
      <w:pPr>
        <w:widowControl w:val="1"/>
        <w:spacing w:before="36" w:lineRule="auto"/>
        <w:ind w:left="270" w:right="-54" w:firstLine="43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5">
      <w:pPr>
        <w:widowControl w:val="1"/>
        <w:ind w:left="270" w:right="-54" w:firstLine="43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widowControl w:val="1"/>
        <w:ind w:left="270" w:right="-54" w:firstLine="438"/>
        <w:rPr>
          <w:rFonts w:ascii="Arial" w:cs="Arial" w:eastAsia="Arial" w:hAnsi="Arial"/>
          <w:sz w:val="22"/>
          <w:szCs w:val="22"/>
        </w:rPr>
      </w:pPr>
      <w:r w:rsidDel="00000000" w:rsidR="00000000" w:rsidRPr="00000000">
        <w:rPr>
          <w:rFonts w:ascii="Arial" w:cs="Arial" w:eastAsia="Arial" w:hAnsi="Arial"/>
          <w:sz w:val="20"/>
          <w:szCs w:val="20"/>
          <w:rtl w:val="0"/>
        </w:rPr>
        <w:t xml:space="preserve">Data</w:t>
      </w:r>
      <w:r w:rsidDel="00000000" w:rsidR="00000000" w:rsidRPr="00000000">
        <w:rPr>
          <w:rFonts w:ascii="Arial" w:cs="Arial" w:eastAsia="Arial" w:hAnsi="Arial"/>
          <w:sz w:val="22"/>
          <w:szCs w:val="22"/>
          <w:rtl w:val="0"/>
        </w:rPr>
        <w:t xml:space="preserve"> ______________              Semnătura cercetătorului postdoctorat _______________</w:t>
      </w:r>
    </w:p>
    <w:p w:rsidR="00000000" w:rsidDel="00000000" w:rsidP="00000000" w:rsidRDefault="00000000" w:rsidRPr="00000000" w14:paraId="00000237">
      <w:pPr>
        <w:widowControl w:val="1"/>
        <w:ind w:left="270" w:right="-54" w:firstLine="438"/>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8">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NOTĂ</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39">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Programul individual de cercetare științifică avansată se realizează în termen maxim de 3 zile de la validarea </w:t>
      </w:r>
      <w:r w:rsidDel="00000000" w:rsidR="00000000" w:rsidRPr="00000000">
        <w:rPr>
          <w:rFonts w:ascii="Arial" w:cs="Arial" w:eastAsia="Arial" w:hAnsi="Arial"/>
          <w:i w:val="1"/>
          <w:sz w:val="18"/>
          <w:szCs w:val="18"/>
          <w:rtl w:val="0"/>
        </w:rPr>
        <w:t xml:space="preserve">Proiectului de cercetare postdoctorală</w:t>
      </w:r>
      <w:r w:rsidDel="00000000" w:rsidR="00000000" w:rsidRPr="00000000">
        <w:rPr>
          <w:rFonts w:ascii="Arial" w:cs="Arial" w:eastAsia="Arial" w:hAnsi="Arial"/>
          <w:sz w:val="18"/>
          <w:szCs w:val="18"/>
          <w:rtl w:val="0"/>
        </w:rPr>
        <w:t xml:space="preserve"> și se actualizează în următoarele situații: </w:t>
      </w:r>
    </w:p>
    <w:p w:rsidR="00000000" w:rsidDel="00000000" w:rsidP="00000000" w:rsidRDefault="00000000" w:rsidRPr="00000000" w14:paraId="0000023A">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la schimbarea coordonatorului științific; </w:t>
      </w:r>
    </w:p>
    <w:p w:rsidR="00000000" w:rsidDel="00000000" w:rsidP="00000000" w:rsidRDefault="00000000" w:rsidRPr="00000000" w14:paraId="0000023B">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la schimbarea membrilor comisiei de îndrumare; </w:t>
      </w:r>
    </w:p>
    <w:p w:rsidR="00000000" w:rsidDel="00000000" w:rsidP="00000000" w:rsidRDefault="00000000" w:rsidRPr="00000000" w14:paraId="0000023C">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la schimbarea titlului lucrării științifice de absolvire; </w:t>
      </w:r>
    </w:p>
    <w:p w:rsidR="00000000" w:rsidDel="00000000" w:rsidP="00000000" w:rsidRDefault="00000000" w:rsidRPr="00000000" w14:paraId="0000023D">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la solicitarea de întrerupere și/sau de prelungire a perioadei de cercetare științifică; </w:t>
      </w:r>
    </w:p>
    <w:p w:rsidR="00000000" w:rsidDel="00000000" w:rsidP="00000000" w:rsidRDefault="00000000" w:rsidRPr="00000000" w14:paraId="0000023E">
      <w:pPr>
        <w:rPr>
          <w:rFonts w:ascii="Arial" w:cs="Arial" w:eastAsia="Arial" w:hAnsi="Arial"/>
          <w:sz w:val="26"/>
          <w:szCs w:val="26"/>
        </w:rPr>
      </w:pPr>
      <w:r w:rsidDel="00000000" w:rsidR="00000000" w:rsidRPr="00000000">
        <w:rPr>
          <w:rFonts w:ascii="Arial" w:cs="Arial" w:eastAsia="Arial" w:hAnsi="Arial"/>
          <w:sz w:val="18"/>
          <w:szCs w:val="18"/>
          <w:rtl w:val="0"/>
        </w:rPr>
        <w:t xml:space="preserve">5) la solicitarea de acordare a perioadei de grație.</w:t>
      </w:r>
      <w:r w:rsidDel="00000000" w:rsidR="00000000" w:rsidRPr="00000000">
        <w:rPr>
          <w:rtl w:val="0"/>
        </w:rPr>
      </w:r>
    </w:p>
    <w:p w:rsidR="00000000" w:rsidDel="00000000" w:rsidP="00000000" w:rsidRDefault="00000000" w:rsidRPr="00000000" w14:paraId="0000023F">
      <w:pPr>
        <w:ind w:right="234"/>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40">
      <w:pPr>
        <w:widowControl w:val="1"/>
        <w:spacing w:after="200" w:line="276" w:lineRule="auto"/>
        <w:rPr>
          <w:rFonts w:ascii="Arial" w:cs="Arial" w:eastAsia="Arial" w:hAnsi="Arial"/>
        </w:rPr>
      </w:pPr>
      <w:r w:rsidDel="00000000" w:rsidR="00000000" w:rsidRPr="00000000">
        <w:rPr>
          <w:rtl w:val="0"/>
        </w:rPr>
      </w:r>
    </w:p>
    <w:tbl>
      <w:tblPr>
        <w:tblStyle w:val="Table1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41">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42">
            <w:pPr>
              <w:rPr>
                <w:rFonts w:ascii="Arial" w:cs="Arial" w:eastAsia="Arial" w:hAnsi="Arial"/>
              </w:rPr>
            </w:pPr>
            <w:r w:rsidDel="00000000" w:rsidR="00000000" w:rsidRPr="00000000">
              <w:rPr>
                <w:rtl w:val="0"/>
              </w:rPr>
            </w:r>
          </w:p>
        </w:tc>
        <w:tc>
          <w:tcPr/>
          <w:p w:rsidR="00000000" w:rsidDel="00000000" w:rsidP="00000000" w:rsidRDefault="00000000" w:rsidRPr="00000000" w14:paraId="00000243">
            <w:pPr>
              <w:jc w:val="right"/>
              <w:rPr>
                <w:rFonts w:ascii="Arial" w:cs="Arial" w:eastAsia="Arial" w:hAnsi="Arial"/>
              </w:rPr>
            </w:pPr>
            <w:r w:rsidDel="00000000" w:rsidR="00000000" w:rsidRPr="00000000">
              <w:rPr>
                <w:rFonts w:ascii="Arial" w:cs="Arial" w:eastAsia="Arial" w:hAnsi="Arial"/>
                <w:rtl w:val="0"/>
              </w:rPr>
              <w:t xml:space="preserve">Anexa PCS06</w:t>
            </w:r>
          </w:p>
        </w:tc>
      </w:tr>
      <w:tr>
        <w:trPr>
          <w:cantSplit w:val="0"/>
          <w:tblHeader w:val="0"/>
        </w:trPr>
        <w:tc>
          <w:tcPr/>
          <w:p w:rsidR="00000000" w:rsidDel="00000000" w:rsidP="00000000" w:rsidRDefault="00000000" w:rsidRPr="00000000" w14:paraId="0000024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4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46">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47">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4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49">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4A">
      <w:pPr>
        <w:ind w:right="234"/>
        <w:rPr>
          <w:rFonts w:ascii="Arial" w:cs="Arial" w:eastAsia="Arial" w:hAnsi="Arial"/>
        </w:rPr>
      </w:pPr>
      <w:r w:rsidDel="00000000" w:rsidR="00000000" w:rsidRPr="00000000">
        <w:rPr>
          <w:rtl w:val="0"/>
        </w:rPr>
      </w:r>
    </w:p>
    <w:p w:rsidR="00000000" w:rsidDel="00000000" w:rsidP="00000000" w:rsidRDefault="00000000" w:rsidRPr="00000000" w14:paraId="0000024B">
      <w:pPr>
        <w:ind w:right="234"/>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REFERAT DE CERCETARE ȘTIINȚIFICĂ NR. [XX]</w:t>
      </w:r>
    </w:p>
    <w:p w:rsidR="00000000" w:rsidDel="00000000" w:rsidP="00000000" w:rsidRDefault="00000000" w:rsidRPr="00000000" w14:paraId="0000024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[TITLUL REFERATULUI]</w:t>
      </w:r>
    </w:p>
    <w:p w:rsidR="00000000" w:rsidDel="00000000" w:rsidP="00000000" w:rsidRDefault="00000000" w:rsidRPr="00000000" w14:paraId="0000024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0">
      <w:pPr>
        <w:jc w:val="center"/>
        <w:rPr>
          <w:rFonts w:ascii="Arial" w:cs="Arial" w:eastAsia="Arial" w:hAnsi="Arial"/>
        </w:rPr>
      </w:pPr>
      <w:r w:rsidDel="00000000" w:rsidR="00000000" w:rsidRPr="00000000">
        <w:rPr>
          <w:rtl w:val="0"/>
        </w:rPr>
      </w:r>
    </w:p>
    <w:tbl>
      <w:tblPr>
        <w:tblStyle w:val="Table17"/>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p w:rsidR="00000000" w:rsidDel="00000000" w:rsidP="00000000" w:rsidRDefault="00000000" w:rsidRPr="00000000" w14:paraId="00000251">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252">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53">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254">
            <w:pPr>
              <w:tabs>
                <w:tab w:val="left" w:pos="1152"/>
              </w:tabs>
              <w:ind w:left="-108" w:right="234" w:firstLine="0"/>
              <w:rPr>
                <w:rFonts w:ascii="Arial" w:cs="Arial" w:eastAsia="Arial" w:hAnsi="Arial"/>
              </w:rPr>
            </w:pPr>
            <w:r w:rsidDel="00000000" w:rsidR="00000000" w:rsidRPr="00000000">
              <w:rPr>
                <w:rtl w:val="0"/>
              </w:rPr>
            </w:r>
          </w:p>
        </w:tc>
        <w:tc>
          <w:tcPr>
            <w:vMerge w:val="restart"/>
            <w:vAlign w:val="center"/>
          </w:tcPr>
          <w:p w:rsidR="00000000" w:rsidDel="00000000" w:rsidP="00000000" w:rsidRDefault="00000000" w:rsidRPr="00000000" w14:paraId="00000255">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256">
            <w:pPr>
              <w:ind w:right="-119"/>
              <w:jc w:val="center"/>
              <w:rPr>
                <w:rFonts w:ascii="Arial" w:cs="Arial" w:eastAsia="Arial" w:hAnsi="Arial"/>
              </w:rPr>
            </w:pPr>
            <w:r w:rsidDel="00000000" w:rsidR="00000000" w:rsidRPr="00000000">
              <w:rPr>
                <w:rFonts w:ascii="Arial" w:cs="Arial" w:eastAsia="Arial" w:hAnsi="Arial"/>
                <w:rtl w:val="0"/>
              </w:rPr>
              <w:t xml:space="preserve">CERCETĂTOR POSTDOCTORAT</w:t>
            </w:r>
          </w:p>
          <w:p w:rsidR="00000000" w:rsidDel="00000000" w:rsidP="00000000" w:rsidRDefault="00000000" w:rsidRPr="00000000" w14:paraId="00000257">
            <w:pPr>
              <w:ind w:left="-108" w:right="34" w:firstLine="0"/>
              <w:rPr>
                <w:rFonts w:ascii="Arial" w:cs="Arial" w:eastAsia="Arial" w:hAnsi="Arial"/>
              </w:rPr>
            </w:pPr>
            <w:r w:rsidDel="00000000" w:rsidR="00000000" w:rsidRPr="00000000">
              <w:rPr>
                <w:rFonts w:ascii="Arial" w:cs="Arial" w:eastAsia="Arial" w:hAnsi="Arial"/>
                <w:rtl w:val="0"/>
              </w:rPr>
              <w:t xml:space="preserve">           dr.</w:t>
            </w:r>
          </w:p>
          <w:p w:rsidR="00000000" w:rsidDel="00000000" w:rsidP="00000000" w:rsidRDefault="00000000" w:rsidRPr="00000000" w14:paraId="00000258">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[Prenume NUME]</w:t>
            </w:r>
            <w:r w:rsidDel="00000000" w:rsidR="00000000" w:rsidRPr="00000000">
              <w:rPr>
                <w:rtl w:val="0"/>
              </w:rPr>
            </w:r>
          </w:p>
        </w:tc>
      </w:tr>
      <w:tr>
        <w:trPr>
          <w:cantSplit w:val="0"/>
          <w:tblHeader w:val="0"/>
        </w:trPr>
        <w:tc>
          <w:tcPr/>
          <w:p w:rsidR="00000000" w:rsidDel="00000000" w:rsidP="00000000" w:rsidRDefault="00000000" w:rsidRPr="00000000" w14:paraId="00000259">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25A">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25B">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5C">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25D">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5E">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25F">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60">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261">
            <w:pPr>
              <w:tabs>
                <w:tab w:val="left" w:pos="1152"/>
              </w:tabs>
              <w:ind w:left="-108" w:right="234" w:firstLine="0"/>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262">
            <w:pPr>
              <w:spacing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263">
      <w:pPr>
        <w:widowControl w:val="1"/>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64">
      <w:pPr>
        <w:widowControl w:val="1"/>
        <w:spacing w:after="200" w:line="276" w:lineRule="auto"/>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265">
      <w:pPr>
        <w:widowControl w:val="1"/>
        <w:spacing w:after="200" w:line="276" w:lineRule="auto"/>
        <w:rPr>
          <w:rFonts w:ascii="Arial" w:cs="Arial" w:eastAsia="Arial" w:hAnsi="Arial"/>
        </w:rPr>
      </w:pPr>
      <w:r w:rsidDel="00000000" w:rsidR="00000000" w:rsidRPr="00000000">
        <w:rPr>
          <w:rFonts w:ascii="Arial" w:cs="Arial" w:eastAsia="Arial" w:hAnsi="Arial"/>
          <w:b w:val="1"/>
          <w:rtl w:val="0"/>
        </w:rPr>
        <w:t xml:space="preserve">I. STRUCTURA FORMALĂ A REFERATULUI DE CERCETARE ȘTIINȚIFICĂ </w:t>
      </w:r>
      <w:r w:rsidDel="00000000" w:rsidR="00000000" w:rsidRPr="00000000">
        <w:rPr>
          <w:rFonts w:ascii="Arial" w:cs="Arial" w:eastAsia="Arial" w:hAnsi="Arial"/>
          <w:rtl w:val="0"/>
        </w:rPr>
        <w:t xml:space="preserve">(elemente obligatorii):</w:t>
      </w:r>
    </w:p>
    <w:p w:rsidR="00000000" w:rsidDel="00000000" w:rsidP="00000000" w:rsidRDefault="00000000" w:rsidRPr="00000000" w14:paraId="00000266">
      <w:pPr>
        <w:widowControl w:val="1"/>
        <w:numPr>
          <w:ilvl w:val="0"/>
          <w:numId w:val="34"/>
        </w:numPr>
        <w:spacing w:after="60" w:lineRule="auto"/>
        <w:ind w:left="720" w:hanging="360"/>
        <w:jc w:val="both"/>
        <w:rPr>
          <w:rFonts w:ascii="Arial" w:cs="Arial" w:eastAsia="Arial" w:hAnsi="Arial"/>
        </w:rPr>
      </w:pPr>
      <w:r w:rsidDel="00000000" w:rsidR="00000000" w:rsidRPr="00000000">
        <w:rPr>
          <w:rFonts w:ascii="Arial" w:cs="Arial" w:eastAsia="Arial" w:hAnsi="Arial"/>
          <w:rtl w:val="0"/>
        </w:rPr>
        <w:t xml:space="preserve">Coperta;</w:t>
      </w:r>
    </w:p>
    <w:p w:rsidR="00000000" w:rsidDel="00000000" w:rsidP="00000000" w:rsidRDefault="00000000" w:rsidRPr="00000000" w14:paraId="00000267">
      <w:pPr>
        <w:widowControl w:val="1"/>
        <w:numPr>
          <w:ilvl w:val="0"/>
          <w:numId w:val="34"/>
        </w:numPr>
        <w:spacing w:after="60" w:lineRule="auto"/>
        <w:ind w:left="720" w:hanging="360"/>
        <w:jc w:val="both"/>
        <w:rPr>
          <w:rFonts w:ascii="Arial" w:cs="Arial" w:eastAsia="Arial" w:hAnsi="Arial"/>
        </w:rPr>
      </w:pPr>
      <w:r w:rsidDel="00000000" w:rsidR="00000000" w:rsidRPr="00000000">
        <w:rPr>
          <w:rFonts w:ascii="Arial" w:cs="Arial" w:eastAsia="Arial" w:hAnsi="Arial"/>
          <w:rtl w:val="0"/>
        </w:rPr>
        <w:t xml:space="preserve">Pagina de titlu – coperta interioară;</w:t>
      </w:r>
    </w:p>
    <w:p w:rsidR="00000000" w:rsidDel="00000000" w:rsidP="00000000" w:rsidRDefault="00000000" w:rsidRPr="00000000" w14:paraId="00000268">
      <w:pPr>
        <w:widowControl w:val="1"/>
        <w:numPr>
          <w:ilvl w:val="0"/>
          <w:numId w:val="34"/>
        </w:numPr>
        <w:spacing w:after="60" w:lineRule="auto"/>
        <w:ind w:left="720" w:hanging="360"/>
        <w:jc w:val="both"/>
        <w:rPr>
          <w:rFonts w:ascii="Arial" w:cs="Arial" w:eastAsia="Arial" w:hAnsi="Arial"/>
        </w:rPr>
      </w:pPr>
      <w:r w:rsidDel="00000000" w:rsidR="00000000" w:rsidRPr="00000000">
        <w:rPr>
          <w:rFonts w:ascii="Arial" w:cs="Arial" w:eastAsia="Arial" w:hAnsi="Arial"/>
          <w:rtl w:val="0"/>
        </w:rPr>
        <w:t xml:space="preserve">Raport de cercetare științifică</w:t>
      </w:r>
    </w:p>
    <w:p w:rsidR="00000000" w:rsidDel="00000000" w:rsidP="00000000" w:rsidRDefault="00000000" w:rsidRPr="00000000" w14:paraId="00000269">
      <w:pPr>
        <w:widowControl w:val="1"/>
        <w:numPr>
          <w:ilvl w:val="0"/>
          <w:numId w:val="36"/>
        </w:numPr>
        <w:spacing w:after="60" w:lineRule="auto"/>
        <w:ind w:left="1440" w:hanging="360"/>
      </w:pPr>
      <w:r w:rsidDel="00000000" w:rsidR="00000000" w:rsidRPr="00000000">
        <w:rPr>
          <w:rFonts w:ascii="Arial" w:cs="Arial" w:eastAsia="Arial" w:hAnsi="Arial"/>
          <w:rtl w:val="0"/>
        </w:rPr>
        <w:t xml:space="preserve">TEMA LUCRĂRII ȘTIINȚIFICE DE ABSOLVIRE:</w:t>
      </w:r>
    </w:p>
    <w:p w:rsidR="00000000" w:rsidDel="00000000" w:rsidP="00000000" w:rsidRDefault="00000000" w:rsidRPr="00000000" w14:paraId="0000026A">
      <w:pPr>
        <w:widowControl w:val="1"/>
        <w:numPr>
          <w:ilvl w:val="0"/>
          <w:numId w:val="36"/>
        </w:numPr>
        <w:spacing w:after="60" w:lineRule="auto"/>
        <w:ind w:left="1440" w:hanging="360"/>
      </w:pPr>
      <w:r w:rsidDel="00000000" w:rsidR="00000000" w:rsidRPr="00000000">
        <w:rPr>
          <w:rFonts w:ascii="Arial" w:cs="Arial" w:eastAsia="Arial" w:hAnsi="Arial"/>
          <w:rtl w:val="0"/>
        </w:rPr>
        <w:t xml:space="preserve">OBIECTIVELE DE CERCETARE ȘTIINȚIFICĂ (cf. proiectului de cercetare):</w:t>
      </w:r>
    </w:p>
    <w:p w:rsidR="00000000" w:rsidDel="00000000" w:rsidP="00000000" w:rsidRDefault="00000000" w:rsidRPr="00000000" w14:paraId="0000026B">
      <w:pPr>
        <w:widowControl w:val="1"/>
        <w:numPr>
          <w:ilvl w:val="0"/>
          <w:numId w:val="36"/>
        </w:numPr>
        <w:spacing w:after="60" w:lineRule="auto"/>
        <w:ind w:left="1440" w:hanging="360"/>
      </w:pPr>
      <w:r w:rsidDel="00000000" w:rsidR="00000000" w:rsidRPr="00000000">
        <w:rPr>
          <w:rFonts w:ascii="Arial" w:cs="Arial" w:eastAsia="Arial" w:hAnsi="Arial"/>
          <w:rtl w:val="0"/>
        </w:rPr>
        <w:t xml:space="preserve">PERIOADA DE CERCETARE (acoperită de referat):</w:t>
      </w:r>
    </w:p>
    <w:p w:rsidR="00000000" w:rsidDel="00000000" w:rsidP="00000000" w:rsidRDefault="00000000" w:rsidRPr="00000000" w14:paraId="0000026C">
      <w:pPr>
        <w:widowControl w:val="1"/>
        <w:numPr>
          <w:ilvl w:val="0"/>
          <w:numId w:val="36"/>
        </w:numPr>
        <w:spacing w:after="60" w:lineRule="auto"/>
        <w:ind w:left="1440" w:hanging="360"/>
      </w:pPr>
      <w:r w:rsidDel="00000000" w:rsidR="00000000" w:rsidRPr="00000000">
        <w:rPr>
          <w:rFonts w:ascii="Arial" w:cs="Arial" w:eastAsia="Arial" w:hAnsi="Arial"/>
          <w:rtl w:val="0"/>
        </w:rPr>
        <w:t xml:space="preserve">METODE, TEHNICI ȘI INSTRUMENTE DE DOCUMENTARE, CERCETARE UTILIZATE:</w:t>
      </w:r>
    </w:p>
    <w:p w:rsidR="00000000" w:rsidDel="00000000" w:rsidP="00000000" w:rsidRDefault="00000000" w:rsidRPr="00000000" w14:paraId="0000026D">
      <w:pPr>
        <w:widowControl w:val="1"/>
        <w:numPr>
          <w:ilvl w:val="0"/>
          <w:numId w:val="36"/>
        </w:numPr>
        <w:spacing w:after="60" w:lineRule="auto"/>
        <w:ind w:left="1440" w:hanging="360"/>
      </w:pPr>
      <w:r w:rsidDel="00000000" w:rsidR="00000000" w:rsidRPr="00000000">
        <w:rPr>
          <w:rFonts w:ascii="Arial" w:cs="Arial" w:eastAsia="Arial" w:hAnsi="Arial"/>
          <w:color w:val="000000"/>
          <w:rtl w:val="0"/>
        </w:rPr>
        <w:t xml:space="preserve">REZULTATE ALE CERCETĂRII:</w:t>
      </w:r>
    </w:p>
    <w:p w:rsidR="00000000" w:rsidDel="00000000" w:rsidP="00000000" w:rsidRDefault="00000000" w:rsidRPr="00000000" w14:paraId="0000026E">
      <w:pPr>
        <w:widowControl w:val="1"/>
        <w:numPr>
          <w:ilvl w:val="0"/>
          <w:numId w:val="14"/>
        </w:numPr>
        <w:pBdr>
          <w:top w:space="0" w:sz="0" w:val="nil"/>
          <w:left w:space="0" w:sz="0" w:val="nil"/>
          <w:bottom w:space="0" w:sz="0" w:val="nil"/>
          <w:right w:space="0" w:sz="0" w:val="nil"/>
          <w:between w:space="0" w:sz="0" w:val="nil"/>
        </w:pBdr>
        <w:spacing w:after="60" w:lineRule="auto"/>
        <w:ind w:left="1876" w:hanging="360"/>
        <w:rPr>
          <w:rFonts w:ascii="Arial" w:cs="Arial" w:eastAsia="Arial" w:hAnsi="Arial"/>
          <w:color w:val="000000"/>
        </w:rPr>
      </w:pPr>
      <w:r w:rsidDel="00000000" w:rsidR="00000000" w:rsidRPr="00000000">
        <w:rPr>
          <w:rFonts w:ascii="Arial" w:cs="Arial" w:eastAsia="Arial" w:hAnsi="Arial"/>
          <w:color w:val="000000"/>
          <w:rtl w:val="0"/>
        </w:rPr>
        <w:t xml:space="preserve">articole științifice:</w:t>
      </w:r>
    </w:p>
    <w:p w:rsidR="00000000" w:rsidDel="00000000" w:rsidP="00000000" w:rsidRDefault="00000000" w:rsidRPr="00000000" w14:paraId="0000026F">
      <w:pPr>
        <w:widowControl w:val="1"/>
        <w:numPr>
          <w:ilvl w:val="0"/>
          <w:numId w:val="14"/>
        </w:numPr>
        <w:pBdr>
          <w:top w:space="0" w:sz="0" w:val="nil"/>
          <w:left w:space="0" w:sz="0" w:val="nil"/>
          <w:bottom w:space="0" w:sz="0" w:val="nil"/>
          <w:right w:space="0" w:sz="0" w:val="nil"/>
          <w:between w:space="0" w:sz="0" w:val="nil"/>
        </w:pBdr>
        <w:spacing w:after="60" w:lineRule="auto"/>
        <w:ind w:left="1876" w:hanging="360"/>
        <w:rPr>
          <w:rFonts w:ascii="Arial" w:cs="Arial" w:eastAsia="Arial" w:hAnsi="Arial"/>
          <w:color w:val="000000"/>
        </w:rPr>
      </w:pPr>
      <w:r w:rsidDel="00000000" w:rsidR="00000000" w:rsidRPr="00000000">
        <w:rPr>
          <w:rFonts w:ascii="Arial" w:cs="Arial" w:eastAsia="Arial" w:hAnsi="Arial"/>
          <w:color w:val="000000"/>
          <w:rtl w:val="0"/>
        </w:rPr>
        <w:t xml:space="preserve">conferințe științifice:</w:t>
      </w:r>
    </w:p>
    <w:p w:rsidR="00000000" w:rsidDel="00000000" w:rsidP="00000000" w:rsidRDefault="00000000" w:rsidRPr="00000000" w14:paraId="00000270">
      <w:pPr>
        <w:widowControl w:val="1"/>
        <w:numPr>
          <w:ilvl w:val="0"/>
          <w:numId w:val="14"/>
        </w:numPr>
        <w:pBdr>
          <w:top w:space="0" w:sz="0" w:val="nil"/>
          <w:left w:space="0" w:sz="0" w:val="nil"/>
          <w:bottom w:space="0" w:sz="0" w:val="nil"/>
          <w:right w:space="0" w:sz="0" w:val="nil"/>
          <w:between w:space="0" w:sz="0" w:val="nil"/>
        </w:pBdr>
        <w:spacing w:after="60" w:lineRule="auto"/>
        <w:ind w:left="1876" w:hanging="360"/>
        <w:rPr>
          <w:rFonts w:ascii="Arial" w:cs="Arial" w:eastAsia="Arial" w:hAnsi="Arial"/>
          <w:color w:val="000000"/>
        </w:rPr>
      </w:pPr>
      <w:r w:rsidDel="00000000" w:rsidR="00000000" w:rsidRPr="00000000">
        <w:rPr>
          <w:rFonts w:ascii="Arial" w:cs="Arial" w:eastAsia="Arial" w:hAnsi="Arial"/>
          <w:color w:val="000000"/>
          <w:rtl w:val="0"/>
        </w:rPr>
        <w:t xml:space="preserve">altele:</w:t>
      </w:r>
    </w:p>
    <w:p w:rsidR="00000000" w:rsidDel="00000000" w:rsidP="00000000" w:rsidRDefault="00000000" w:rsidRPr="00000000" w14:paraId="00000271">
      <w:pPr>
        <w:widowControl w:val="1"/>
        <w:numPr>
          <w:ilvl w:val="0"/>
          <w:numId w:val="8"/>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Cuprins:</w:t>
      </w:r>
    </w:p>
    <w:p w:rsidR="00000000" w:rsidDel="00000000" w:rsidP="00000000" w:rsidRDefault="00000000" w:rsidRPr="00000000" w14:paraId="00000272">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cu abrevieri și acronime (dacă e cazul) </w:t>
      </w:r>
    </w:p>
    <w:p w:rsidR="00000000" w:rsidDel="00000000" w:rsidP="00000000" w:rsidRDefault="00000000" w:rsidRPr="00000000" w14:paraId="00000273">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figurilor (dacă e cazul)</w:t>
      </w:r>
    </w:p>
    <w:p w:rsidR="00000000" w:rsidDel="00000000" w:rsidP="00000000" w:rsidRDefault="00000000" w:rsidRPr="00000000" w14:paraId="00000274">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tabelelor (dacă e cazul)</w:t>
      </w:r>
    </w:p>
    <w:p w:rsidR="00000000" w:rsidDel="00000000" w:rsidP="00000000" w:rsidRDefault="00000000" w:rsidRPr="00000000" w14:paraId="00000275">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graficelor (dacă e cazul)</w:t>
      </w:r>
    </w:p>
    <w:p w:rsidR="00000000" w:rsidDel="00000000" w:rsidP="00000000" w:rsidRDefault="00000000" w:rsidRPr="00000000" w14:paraId="00000276">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ecuațiilor (dacă e cazul)</w:t>
      </w:r>
    </w:p>
    <w:p w:rsidR="00000000" w:rsidDel="00000000" w:rsidP="00000000" w:rsidRDefault="00000000" w:rsidRPr="00000000" w14:paraId="00000277">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Introducere</w:t>
      </w:r>
    </w:p>
    <w:p w:rsidR="00000000" w:rsidDel="00000000" w:rsidP="00000000" w:rsidRDefault="00000000" w:rsidRPr="00000000" w14:paraId="00000278">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Titlurile capitolelor, cu subcapitole (până la nivelul 3)</w:t>
      </w:r>
    </w:p>
    <w:p w:rsidR="00000000" w:rsidDel="00000000" w:rsidP="00000000" w:rsidRDefault="00000000" w:rsidRPr="00000000" w14:paraId="00000279">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Concluzii și propuneri</w:t>
      </w:r>
    </w:p>
    <w:p w:rsidR="00000000" w:rsidDel="00000000" w:rsidP="00000000" w:rsidRDefault="00000000" w:rsidRPr="00000000" w14:paraId="0000027A">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Bibliografie</w:t>
      </w:r>
    </w:p>
    <w:p w:rsidR="00000000" w:rsidDel="00000000" w:rsidP="00000000" w:rsidRDefault="00000000" w:rsidRPr="00000000" w14:paraId="0000027B">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Index de termeni (dacă e cazul);</w:t>
      </w:r>
    </w:p>
    <w:p w:rsidR="00000000" w:rsidDel="00000000" w:rsidP="00000000" w:rsidRDefault="00000000" w:rsidRPr="00000000" w14:paraId="0000027C">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Appendix (dacă e cazul);</w:t>
      </w:r>
    </w:p>
    <w:p w:rsidR="00000000" w:rsidDel="00000000" w:rsidP="00000000" w:rsidRDefault="00000000" w:rsidRPr="00000000" w14:paraId="0000027D">
      <w:pPr>
        <w:widowControl w:val="1"/>
        <w:numPr>
          <w:ilvl w:val="1"/>
          <w:numId w:val="8"/>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Anexe</w:t>
      </w:r>
    </w:p>
    <w:p w:rsidR="00000000" w:rsidDel="00000000" w:rsidP="00000000" w:rsidRDefault="00000000" w:rsidRPr="00000000" w14:paraId="0000027E">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7F">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II. STRUCTURA CONȚINUTULUI REFERATULUI DE CERCETARE ȘTIINȚIFICĂ </w:t>
      </w:r>
    </w:p>
    <w:p w:rsidR="00000000" w:rsidDel="00000000" w:rsidP="00000000" w:rsidRDefault="00000000" w:rsidRPr="00000000" w14:paraId="00000280">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Este recomandabil ca referatul de cercetare științifică să aibă aproximativ 50 de pagini (± 10%), exclusiv anexele. </w:t>
      </w:r>
    </w:p>
    <w:p w:rsidR="00000000" w:rsidDel="00000000" w:rsidP="00000000" w:rsidRDefault="00000000" w:rsidRPr="00000000" w14:paraId="00000281">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Părțile componente ale referatului de cercetare științifică vor respecta, în principiu, următoarele proporții:</w:t>
      </w:r>
    </w:p>
    <w:p w:rsidR="00000000" w:rsidDel="00000000" w:rsidP="00000000" w:rsidRDefault="00000000" w:rsidRPr="00000000" w14:paraId="00000282">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1. Introducere în problematica cercetată: 1-2% (aprox. 1 pagină)</w:t>
      </w:r>
    </w:p>
    <w:p w:rsidR="00000000" w:rsidDel="00000000" w:rsidP="00000000" w:rsidRDefault="00000000" w:rsidRPr="00000000" w14:paraId="00000283">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Aceasta va conține: - motivația alegerii temei; noutatea, actualitatea, importanța temei; plasarea temei în contextul cercetărilor științifice în domeniul și în context inter- și transdisciplinar; formularea ipotezei de cercetare și a tezei fundamentale a lucrării; formularea obiectivelor principale ale lucrării; prezentarea metodologiei de cercetare și justificarea metodelor alese; schițarea rezultatelor așteptate; indicarea limitelor cercetărilor efectuate/elaborării tezei.  </w:t>
      </w:r>
    </w:p>
    <w:p w:rsidR="00000000" w:rsidDel="00000000" w:rsidP="00000000" w:rsidRDefault="00000000" w:rsidRPr="00000000" w14:paraId="00000284">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2. Fundamentarea teoretică: 30% (aprox. 15 de pagini)</w:t>
      </w:r>
    </w:p>
    <w:p w:rsidR="00000000" w:rsidDel="00000000" w:rsidP="00000000" w:rsidRDefault="00000000" w:rsidRPr="00000000" w14:paraId="00000285">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Fundamentează și evidențiază și stadiul cunoașterii științifice în domeniul cercetat, rezultat din cercetările anterioare în domeniul cercetat; va reprezenta primul capitol al lucrării și se va referi la modelele teoretice, metodele, criteriile, tehnicile etc. specifice temei, prezentate în sinteză și într-o manieră coerentă.</w:t>
      </w:r>
    </w:p>
    <w:p w:rsidR="00000000" w:rsidDel="00000000" w:rsidP="00000000" w:rsidRDefault="00000000" w:rsidRPr="00000000" w14:paraId="00000286">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3. Dezvoltarea teoretică: 65% (aprox. 32 de pagini)</w:t>
      </w:r>
    </w:p>
    <w:p w:rsidR="00000000" w:rsidDel="00000000" w:rsidP="00000000" w:rsidRDefault="00000000" w:rsidRPr="00000000" w14:paraId="00000287">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Dezvoltarea teoretică a problematicii temei de cercetare va fi cuprinse în 1-2 capitole ale referatului de cercetare științifică, structurate pe subcapitole. Fiecare capitol începe cu un paragraf introductiv și se încheie cu un paragraf concluziv, de sinteză a problematicii tratate și a rezultatelor obținute.</w:t>
      </w:r>
    </w:p>
    <w:p w:rsidR="00000000" w:rsidDel="00000000" w:rsidP="00000000" w:rsidRDefault="00000000" w:rsidRPr="00000000" w14:paraId="00000288">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4. Concluzii și propuneri: 2-3% (aprox. 2 pagini)</w:t>
      </w:r>
    </w:p>
    <w:p w:rsidR="00000000" w:rsidDel="00000000" w:rsidP="00000000" w:rsidRDefault="00000000" w:rsidRPr="00000000" w14:paraId="00000289">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Concluziile se prezintă într-o succesiune logică, însoțite de argumente, cu sublinierea aspectelor originale, a avantajelor și limitelor soluțiilor oferite. Propunerile trebuie să fie concrete și realizabile. </w:t>
      </w:r>
    </w:p>
    <w:p w:rsidR="00000000" w:rsidDel="00000000" w:rsidP="00000000" w:rsidRDefault="00000000" w:rsidRPr="00000000" w14:paraId="0000028A">
      <w:pPr>
        <w:widowControl w:val="1"/>
        <w:spacing w:after="60" w:lineRule="auto"/>
        <w:jc w:val="both"/>
        <w:rPr>
          <w:rFonts w:ascii="Arial" w:cs="Arial" w:eastAsia="Arial" w:hAnsi="Arial"/>
          <w:color w:val="000000"/>
        </w:rPr>
      </w:pPr>
      <w:r w:rsidDel="00000000" w:rsidR="00000000" w:rsidRPr="00000000">
        <w:rPr>
          <w:rFonts w:ascii="Arial" w:cs="Arial" w:eastAsia="Arial" w:hAnsi="Arial"/>
          <w:b w:val="1"/>
          <w:rtl w:val="0"/>
        </w:rPr>
        <w:t xml:space="preserve">5. Bibliografie</w:t>
      </w:r>
      <w:r w:rsidDel="00000000" w:rsidR="00000000" w:rsidRPr="00000000">
        <w:rPr>
          <w:rtl w:val="0"/>
        </w:rPr>
      </w:r>
    </w:p>
    <w:p w:rsidR="00000000" w:rsidDel="00000000" w:rsidP="00000000" w:rsidRDefault="00000000" w:rsidRPr="00000000" w14:paraId="0000028B">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6. Anexele</w:t>
      </w:r>
    </w:p>
    <w:p w:rsidR="00000000" w:rsidDel="00000000" w:rsidP="00000000" w:rsidRDefault="00000000" w:rsidRPr="00000000" w14:paraId="0000028C">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Anexele menționate în textul tezei se numerotează crescător (Anexa nr.1, Anexa nr.2 etc.), apar într-o secțiune separată. Între anexe și textul referatului de cercetare științifică se realizează referințe încrucișate.</w:t>
      </w:r>
      <w:r w:rsidDel="00000000" w:rsidR="00000000" w:rsidRPr="00000000">
        <w:br w:type="page"/>
      </w:r>
      <w:r w:rsidDel="00000000" w:rsidR="00000000" w:rsidRPr="00000000">
        <w:rPr>
          <w:rtl w:val="0"/>
        </w:rPr>
      </w:r>
    </w:p>
    <w:p w:rsidR="00000000" w:rsidDel="00000000" w:rsidP="00000000" w:rsidRDefault="00000000" w:rsidRPr="00000000" w14:paraId="0000028D">
      <w:pPr>
        <w:widowControl w:val="1"/>
        <w:spacing w:after="200" w:line="276" w:lineRule="auto"/>
        <w:rPr/>
      </w:pPr>
      <w:r w:rsidDel="00000000" w:rsidR="00000000" w:rsidRPr="00000000">
        <w:rPr>
          <w:rtl w:val="0"/>
        </w:rPr>
      </w:r>
    </w:p>
    <w:tbl>
      <w:tblPr>
        <w:tblStyle w:val="Table1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rHeight w:val="600" w:hRule="atLeast"/>
          <w:tblHeader w:val="0"/>
        </w:trPr>
        <w:tc>
          <w:tcPr/>
          <w:p w:rsidR="00000000" w:rsidDel="00000000" w:rsidP="00000000" w:rsidRDefault="00000000" w:rsidRPr="00000000" w14:paraId="0000028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8F">
            <w:pPr>
              <w:rPr>
                <w:rFonts w:ascii="Arial" w:cs="Arial" w:eastAsia="Arial" w:hAnsi="Arial"/>
              </w:rPr>
            </w:pPr>
            <w:r w:rsidDel="00000000" w:rsidR="00000000" w:rsidRPr="00000000">
              <w:rPr>
                <w:rtl w:val="0"/>
              </w:rPr>
            </w:r>
          </w:p>
        </w:tc>
        <w:tc>
          <w:tcPr/>
          <w:p w:rsidR="00000000" w:rsidDel="00000000" w:rsidP="00000000" w:rsidRDefault="00000000" w:rsidRPr="00000000" w14:paraId="00000290">
            <w:pPr>
              <w:jc w:val="right"/>
              <w:rPr>
                <w:rFonts w:ascii="Arial" w:cs="Arial" w:eastAsia="Arial" w:hAnsi="Arial"/>
              </w:rPr>
            </w:pPr>
            <w:r w:rsidDel="00000000" w:rsidR="00000000" w:rsidRPr="00000000">
              <w:rPr>
                <w:rFonts w:ascii="Arial" w:cs="Arial" w:eastAsia="Arial" w:hAnsi="Arial"/>
                <w:rtl w:val="0"/>
              </w:rPr>
              <w:t xml:space="preserve">Anexa PCS07</w:t>
            </w:r>
          </w:p>
          <w:p w:rsidR="00000000" w:rsidDel="00000000" w:rsidP="00000000" w:rsidRDefault="00000000" w:rsidRPr="00000000" w14:paraId="00000291">
            <w:pPr>
              <w:jc w:val="right"/>
              <w:rPr>
                <w:rFonts w:ascii="Arial" w:cs="Arial" w:eastAsia="Arial" w:hAnsi="Arial"/>
              </w:rPr>
            </w:pPr>
            <w:r w:rsidDel="00000000" w:rsidR="00000000" w:rsidRPr="00000000">
              <w:rPr>
                <w:rFonts w:ascii="Arial" w:cs="Arial" w:eastAsia="Arial" w:hAnsi="Arial"/>
                <w:rtl w:val="0"/>
              </w:rPr>
              <w:t xml:space="preserve">NECLASIFICAT</w:t>
            </w:r>
          </w:p>
        </w:tc>
      </w:tr>
      <w:tr>
        <w:trPr>
          <w:cantSplit w:val="0"/>
          <w:tblHeader w:val="0"/>
        </w:trPr>
        <w:tc>
          <w:tcPr/>
          <w:p w:rsidR="00000000" w:rsidDel="00000000" w:rsidP="00000000" w:rsidRDefault="00000000" w:rsidRPr="00000000" w14:paraId="0000029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9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94">
            <w:pPr>
              <w:jc w:val="cente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295">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96">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97">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98">
      <w:pPr>
        <w:ind w:right="234"/>
        <w:rPr>
          <w:rFonts w:ascii="Arial" w:cs="Arial" w:eastAsia="Arial" w:hAnsi="Arial"/>
        </w:rPr>
      </w:pPr>
      <w:r w:rsidDel="00000000" w:rsidR="00000000" w:rsidRPr="00000000">
        <w:rPr>
          <w:rtl w:val="0"/>
        </w:rPr>
      </w:r>
    </w:p>
    <w:p w:rsidR="00000000" w:rsidDel="00000000" w:rsidP="00000000" w:rsidRDefault="00000000" w:rsidRPr="00000000" w14:paraId="00000299">
      <w:pPr>
        <w:ind w:right="234"/>
        <w:rPr>
          <w:rFonts w:ascii="Arial" w:cs="Arial" w:eastAsia="Arial" w:hAnsi="Arial"/>
        </w:rPr>
      </w:pPr>
      <w:r w:rsidDel="00000000" w:rsidR="00000000" w:rsidRPr="00000000">
        <w:rPr>
          <w:rtl w:val="0"/>
        </w:rPr>
      </w:r>
    </w:p>
    <w:tbl>
      <w:tblPr>
        <w:tblStyle w:val="Table19"/>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29A">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9B">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9C">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29D">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29E">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9F">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0">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2A1">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2A2">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A3">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4">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5">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2A6">
      <w:pPr>
        <w:ind w:right="234"/>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bookmarkStart w:colFirst="0" w:colLast="0" w:name="_heading=h.30j0zll" w:id="25"/>
      <w:bookmarkEnd w:id="25"/>
      <w:r w:rsidDel="00000000" w:rsidR="00000000" w:rsidRPr="00000000">
        <w:rPr>
          <w:rtl w:val="0"/>
        </w:rPr>
      </w:r>
    </w:p>
    <w:p w:rsidR="00000000" w:rsidDel="00000000" w:rsidP="00000000" w:rsidRDefault="00000000" w:rsidRPr="00000000" w14:paraId="000002A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2A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2A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2AB">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AC">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AD">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AE">
      <w:pPr>
        <w:ind w:firstLine="720"/>
        <w:jc w:val="both"/>
        <w:rPr>
          <w:rFonts w:ascii="Arial" w:cs="Arial" w:eastAsia="Arial" w:hAnsi="Arial"/>
        </w:rPr>
      </w:pPr>
      <w:r w:rsidDel="00000000" w:rsidR="00000000" w:rsidRPr="00000000">
        <w:rPr>
          <w:rFonts w:ascii="Arial" w:cs="Arial" w:eastAsia="Arial" w:hAnsi="Arial"/>
          <w:rtl w:val="0"/>
        </w:rPr>
        <w:t xml:space="preserve">Subsemnata/Subsemnatul dr. [Prenume NUME], cercetător postdoctorat al Școlii Doctorale Informații și Securitate Națională, vă rog să aprobați solicitarea de a prezenta comisiei de îndrumare în vederea evaluării, Referatul de cercetare științifică nr. [xx]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2AF">
      <w:pPr>
        <w:ind w:firstLine="720"/>
        <w:jc w:val="both"/>
        <w:rPr>
          <w:rFonts w:ascii="Arial" w:cs="Arial" w:eastAsia="Arial" w:hAnsi="Arial"/>
        </w:rPr>
      </w:pPr>
      <w:r w:rsidDel="00000000" w:rsidR="00000000" w:rsidRPr="00000000">
        <w:rPr>
          <w:rFonts w:ascii="Arial" w:cs="Arial" w:eastAsia="Arial" w:hAnsi="Arial"/>
          <w:rtl w:val="0"/>
        </w:rPr>
        <w:t xml:space="preserve">Ședința publică de prezentare a Referatului de cercetare științifică nr. [xx] va avea loc în data [zz.ll.aaaa], la ora [hh:mm].</w:t>
      </w:r>
    </w:p>
    <w:p w:rsidR="00000000" w:rsidDel="00000000" w:rsidP="00000000" w:rsidRDefault="00000000" w:rsidRPr="00000000" w14:paraId="000002B0">
      <w:pPr>
        <w:jc w:val="both"/>
        <w:rPr>
          <w:rFonts w:ascii="Arial" w:cs="Arial" w:eastAsia="Arial" w:hAnsi="Arial"/>
        </w:rPr>
      </w:pPr>
      <w:r w:rsidDel="00000000" w:rsidR="00000000" w:rsidRPr="00000000">
        <w:rPr>
          <w:rtl w:val="0"/>
        </w:rPr>
      </w:r>
    </w:p>
    <w:p w:rsidR="00000000" w:rsidDel="00000000" w:rsidP="00000000" w:rsidRDefault="00000000" w:rsidRPr="00000000" w14:paraId="000002B1">
      <w:pPr>
        <w:jc w:val="both"/>
        <w:rPr>
          <w:rFonts w:ascii="Arial" w:cs="Arial" w:eastAsia="Arial" w:hAnsi="Arial"/>
        </w:rPr>
      </w:pPr>
      <w:r w:rsidDel="00000000" w:rsidR="00000000" w:rsidRPr="00000000">
        <w:rPr>
          <w:rFonts w:ascii="Arial" w:cs="Arial" w:eastAsia="Arial" w:hAnsi="Arial"/>
          <w:rtl w:val="0"/>
        </w:rPr>
        <w:t xml:space="preserve">Anexa: </w:t>
      </w:r>
    </w:p>
    <w:p w:rsidR="00000000" w:rsidDel="00000000" w:rsidP="00000000" w:rsidRDefault="00000000" w:rsidRPr="00000000" w14:paraId="000002B2">
      <w:pPr>
        <w:jc w:val="both"/>
        <w:rPr>
          <w:rFonts w:ascii="Arial" w:cs="Arial" w:eastAsia="Arial" w:hAnsi="Arial"/>
        </w:rPr>
      </w:pPr>
      <w:r w:rsidDel="00000000" w:rsidR="00000000" w:rsidRPr="00000000">
        <w:rPr>
          <w:rFonts w:ascii="Arial" w:cs="Arial" w:eastAsia="Arial" w:hAnsi="Arial"/>
          <w:rtl w:val="0"/>
        </w:rPr>
        <w:t xml:space="preserve">Referatul de cercetare științifică nr. [nr], în format *docx, semnat de coordonatorul științific și de cercetătorul postdoctorat</w:t>
      </w:r>
    </w:p>
    <w:p w:rsidR="00000000" w:rsidDel="00000000" w:rsidP="00000000" w:rsidRDefault="00000000" w:rsidRPr="00000000" w14:paraId="000002B3">
      <w:pPr>
        <w:jc w:val="both"/>
        <w:rPr>
          <w:rFonts w:ascii="Arial" w:cs="Arial" w:eastAsia="Arial" w:hAnsi="Arial"/>
        </w:rPr>
      </w:pPr>
      <w:r w:rsidDel="00000000" w:rsidR="00000000" w:rsidRPr="00000000">
        <w:rPr>
          <w:rFonts w:ascii="Arial" w:cs="Arial" w:eastAsia="Arial" w:hAnsi="Arial"/>
          <w:rtl w:val="0"/>
        </w:rPr>
        <w:t xml:space="preserve">Raportul de similitudini al referatului de cercetare științifică, semnat de coordonatorul științific și de cercetătorul postdoctorat</w:t>
      </w:r>
    </w:p>
    <w:p w:rsidR="00000000" w:rsidDel="00000000" w:rsidP="00000000" w:rsidRDefault="00000000" w:rsidRPr="00000000" w14:paraId="000002B4">
      <w:pPr>
        <w:jc w:val="both"/>
        <w:rPr>
          <w:rFonts w:ascii="Arial" w:cs="Arial" w:eastAsia="Arial" w:hAnsi="Arial"/>
        </w:rPr>
      </w:pPr>
      <w:r w:rsidDel="00000000" w:rsidR="00000000" w:rsidRPr="00000000">
        <w:rPr>
          <w:rtl w:val="0"/>
        </w:rPr>
      </w:r>
    </w:p>
    <w:p w:rsidR="00000000" w:rsidDel="00000000" w:rsidP="00000000" w:rsidRDefault="00000000" w:rsidRPr="00000000" w14:paraId="000002B5">
      <w:pPr>
        <w:jc w:val="both"/>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Fonts w:ascii="Arial" w:cs="Arial" w:eastAsia="Arial" w:hAnsi="Arial"/>
          <w:rtl w:val="0"/>
        </w:rPr>
        <w:t xml:space="preserve">Data ______________                Semnătura cercetătorului postdoctorat _______________</w:t>
      </w:r>
    </w:p>
    <w:p w:rsidR="00000000" w:rsidDel="00000000" w:rsidP="00000000" w:rsidRDefault="00000000" w:rsidRPr="00000000" w14:paraId="000002B7">
      <w:pPr>
        <w:widowControl w:val="1"/>
        <w:spacing w:after="6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B8">
      <w:pPr>
        <w:widowControl w:val="1"/>
        <w:spacing w:after="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B9">
      <w:pPr>
        <w:widowControl w:val="1"/>
        <w:spacing w:after="60" w:lineRule="auto"/>
        <w:rPr>
          <w:rFonts w:ascii="Arial" w:cs="Arial" w:eastAsia="Arial" w:hAnsi="Arial"/>
        </w:rPr>
      </w:pPr>
      <w:r w:rsidDel="00000000" w:rsidR="00000000" w:rsidRPr="00000000">
        <w:rPr>
          <w:rtl w:val="0"/>
        </w:rPr>
      </w:r>
    </w:p>
    <w:tbl>
      <w:tblPr>
        <w:tblStyle w:val="Table2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tcBorders>
              <w:bottom w:color="000000" w:space="0" w:sz="0" w:val="nil"/>
            </w:tcBorders>
          </w:tcPr>
          <w:p w:rsidR="00000000" w:rsidDel="00000000" w:rsidP="00000000" w:rsidRDefault="00000000" w:rsidRPr="00000000" w14:paraId="000002B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tcBorders>
              <w:bottom w:color="000000" w:space="0" w:sz="0" w:val="nil"/>
            </w:tcBorders>
          </w:tcPr>
          <w:p w:rsidR="00000000" w:rsidDel="00000000" w:rsidP="00000000" w:rsidRDefault="00000000" w:rsidRPr="00000000" w14:paraId="000002BB">
            <w:pP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2BC">
            <w:pPr>
              <w:jc w:val="right"/>
              <w:rPr>
                <w:rFonts w:ascii="Arial" w:cs="Arial" w:eastAsia="Arial" w:hAnsi="Arial"/>
              </w:rPr>
            </w:pPr>
            <w:r w:rsidDel="00000000" w:rsidR="00000000" w:rsidRPr="00000000">
              <w:rPr>
                <w:rFonts w:ascii="Arial" w:cs="Arial" w:eastAsia="Arial" w:hAnsi="Arial"/>
                <w:rtl w:val="0"/>
              </w:rPr>
              <w:t xml:space="preserve">Anexa PCS08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E">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F">
            <w:pPr>
              <w:jc w:val="center"/>
              <w:rPr>
                <w:rFonts w:ascii="Arial" w:cs="Arial" w:eastAsia="Arial" w:hAnsi="Arial"/>
              </w:rPr>
            </w:pPr>
            <w:r w:rsidDel="00000000" w:rsidR="00000000" w:rsidRPr="00000000">
              <w:rPr>
                <w:rtl w:val="0"/>
              </w:rPr>
            </w:r>
          </w:p>
        </w:tc>
      </w:tr>
      <w:tr>
        <w:trPr>
          <w:cantSplit w:val="0"/>
          <w:trHeight w:val="3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1">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2C5">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REFERATULUI DE CERCETARE ȘTIINȚIFICĂ</w:t>
      </w:r>
    </w:p>
    <w:p w:rsidR="00000000" w:rsidDel="00000000" w:rsidP="00000000" w:rsidRDefault="00000000" w:rsidRPr="00000000" w14:paraId="000002C6">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COORDONATORUL ȘTIINȚIFIC</w:t>
      </w:r>
      <w:r w:rsidDel="00000000" w:rsidR="00000000" w:rsidRPr="00000000">
        <w:rPr>
          <w:rtl w:val="0"/>
        </w:rPr>
      </w:r>
    </w:p>
    <w:p w:rsidR="00000000" w:rsidDel="00000000" w:rsidP="00000000" w:rsidRDefault="00000000" w:rsidRPr="00000000" w14:paraId="000002C7">
      <w:pPr>
        <w:widowControl w:val="1"/>
        <w:spacing w:after="6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C8">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coordonator științific al cercetătorul postdoctorat dr. [Prenume NUME], am analizat Referatul de cercetare nr. [nr.]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w:t>
      </w:r>
      <w:r w:rsidDel="00000000" w:rsidR="00000000" w:rsidRPr="00000000">
        <w:rPr>
          <w:rFonts w:ascii="Arial" w:cs="Arial" w:eastAsia="Arial" w:hAnsi="Arial"/>
          <w:b w:val="1"/>
          <w:rtl w:val="0"/>
        </w:rPr>
        <w:t xml:space="preserve">(nu) am acceptat</w:t>
      </w:r>
      <w:r w:rsidDel="00000000" w:rsidR="00000000" w:rsidRPr="00000000">
        <w:rPr>
          <w:rFonts w:ascii="Arial" w:cs="Arial" w:eastAsia="Arial" w:hAnsi="Arial"/>
          <w:rtl w:val="0"/>
        </w:rPr>
        <w:t xml:space="preserve"> prezentarea acestuia comisiei de îndrumare, în vederea susținerii, în baza următoarelor constatări: </w:t>
      </w:r>
    </w:p>
    <w:p w:rsidR="00000000" w:rsidDel="00000000" w:rsidP="00000000" w:rsidRDefault="00000000" w:rsidRPr="00000000" w14:paraId="000002C9">
      <w:pPr>
        <w:widowControl w:val="1"/>
        <w:spacing w:after="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A">
      <w:pPr>
        <w:widowControl w:val="1"/>
        <w:spacing w:after="60" w:lineRule="auto"/>
        <w:rPr>
          <w:rFonts w:ascii="Arial" w:cs="Arial" w:eastAsia="Arial" w:hAnsi="Arial"/>
        </w:rPr>
      </w:pPr>
      <w:r w:rsidDel="00000000" w:rsidR="00000000" w:rsidRPr="00000000">
        <w:rPr>
          <w:rFonts w:ascii="Arial" w:cs="Arial" w:eastAsia="Arial" w:hAnsi="Arial"/>
          <w:rtl w:val="0"/>
        </w:rPr>
        <w:t xml:space="preserve">C.1. ÎNCADRAREA TEMATICĂ A LUCRĂRII</w:t>
        <w:tab/>
      </w:r>
    </w:p>
    <w:tbl>
      <w:tblPr>
        <w:tblStyle w:val="Table21"/>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2CB">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2CC">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2C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Referatul de cercetare științifică se încadrează în proiectul de cercetare postdoctorală</w:t>
            </w:r>
          </w:p>
        </w:tc>
        <w:tc>
          <w:tcPr/>
          <w:p w:rsidR="00000000" w:rsidDel="00000000" w:rsidP="00000000" w:rsidRDefault="00000000" w:rsidRPr="00000000" w14:paraId="000002CE">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F">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Referatul de cercetare științifică are formulate obiective concordante cu tema de cercetare în vederea elaborării lucrării științifice de absolvire</w:t>
            </w:r>
          </w:p>
        </w:tc>
        <w:tc>
          <w:tcPr/>
          <w:p w:rsidR="00000000" w:rsidDel="00000000" w:rsidP="00000000" w:rsidRDefault="00000000" w:rsidRPr="00000000" w14:paraId="000002D0">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1">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Referatul de cercetare științifică este însoțit de Raportul de cercetare </w:t>
            </w:r>
          </w:p>
        </w:tc>
        <w:tc>
          <w:tcPr/>
          <w:p w:rsidR="00000000" w:rsidDel="00000000" w:rsidP="00000000" w:rsidRDefault="00000000" w:rsidRPr="00000000" w14:paraId="000002D2">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3">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Lucrarea respectă Ghidul de redactare a lucrărilor științifice în Școala Doctorală ISN</w:t>
            </w:r>
          </w:p>
        </w:tc>
        <w:tc>
          <w:tcPr/>
          <w:p w:rsidR="00000000" w:rsidDel="00000000" w:rsidP="00000000" w:rsidRDefault="00000000" w:rsidRPr="00000000" w14:paraId="000002D4">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5">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Lucrarea respectă dreptul de copyright și dreptul de autor; citările și referirile sunt făcute corect, cu indicarea autorilor și a surselor, în scopul de a analiza, a critica, a comenta și a exemplifica idei ale autorilor vizați; ponderea totală a coeficienților de similitudini este: CS1=7,5%; CS2=2,5%; BDL=5%; CIT=15%</w:t>
            </w:r>
          </w:p>
        </w:tc>
        <w:tc>
          <w:tcPr/>
          <w:p w:rsidR="00000000" w:rsidDel="00000000" w:rsidP="00000000" w:rsidRDefault="00000000" w:rsidRPr="00000000" w14:paraId="000002D6">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D7">
      <w:pPr>
        <w:widowControl w:val="1"/>
        <w:spacing w:after="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D8">
      <w:pPr>
        <w:widowControl w:val="1"/>
        <w:spacing w:after="60" w:lineRule="auto"/>
        <w:rPr>
          <w:rFonts w:ascii="Arial" w:cs="Arial" w:eastAsia="Arial" w:hAnsi="Arial"/>
        </w:rPr>
      </w:pPr>
      <w:r w:rsidDel="00000000" w:rsidR="00000000" w:rsidRPr="00000000">
        <w:rPr>
          <w:rFonts w:ascii="Arial" w:cs="Arial" w:eastAsia="Arial" w:hAnsi="Arial"/>
          <w:rtl w:val="0"/>
        </w:rPr>
        <w:t xml:space="preserve">C.2. STRUCTURA LUCRĂRII</w:t>
        <w:tab/>
      </w:r>
    </w:p>
    <w:tbl>
      <w:tblPr>
        <w:tblStyle w:val="Table22"/>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2D9">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2DA">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2DB">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e realizată în aproximativ 50 de pagini ((± 10%)),  excluzând anexele</w:t>
            </w:r>
          </w:p>
        </w:tc>
        <w:tc>
          <w:tcPr/>
          <w:p w:rsidR="00000000" w:rsidDel="00000000" w:rsidP="00000000" w:rsidRDefault="00000000" w:rsidRPr="00000000" w14:paraId="000002DC">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Introducerea reprezintă aproximativ 1-2% din conținutul lucrării (max. 1 pagină) și face referire la: motivația alegerii temei (problema de cercetare identificată), premise, obiective, ipoteze de cercetare, întrebări de cercetare, direcții și metode de cercetare</w:t>
            </w:r>
          </w:p>
        </w:tc>
        <w:tc>
          <w:tcPr/>
          <w:p w:rsidR="00000000" w:rsidDel="00000000" w:rsidP="00000000" w:rsidRDefault="00000000" w:rsidRPr="00000000" w14:paraId="000002DE">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F">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I.2.1 Conținutul referatului de cercetare științifică, care are drept scop fundamentarea teoretică a temei de cercetare în vederea elaborării lucrării științifice de absolvire, reprezintă aproximativ 95% din conținutul lucrării (aprox. 47 de pagini) și face referire la: stadiul cercetării în domeniu, analize critice, structurale etc., precizarea paradigmei, teoriei, aparatului științific utilizate în lucrare</w:t>
            </w:r>
          </w:p>
        </w:tc>
        <w:tc>
          <w:tcPr/>
          <w:p w:rsidR="00000000" w:rsidDel="00000000" w:rsidP="00000000" w:rsidRDefault="00000000" w:rsidRPr="00000000" w14:paraId="000002E0">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1">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I.2.2 Conținutul referatului de cercetare științifică, care are drept scop dezvoltarea creativ-aplicativă a temei de cercetare în vederea elaborării lucrării științifice de absolvire, reprezintă aproximativ 95% din conținutul lucrării (aprox. 47 pagini) și face referire la: utilizarea și dezvoltarea creativă a paradigmei, teoriei, aparatului științific utilizate în vederea rezolvării problemei de cercetare identificate), studiul de caz, studiul aplicativ, cercetarea operațională și rezolvarea metodologică a problemei de cercetare identificate</w:t>
            </w:r>
          </w:p>
        </w:tc>
        <w:tc>
          <w:tcPr/>
          <w:p w:rsidR="00000000" w:rsidDel="00000000" w:rsidP="00000000" w:rsidRDefault="00000000" w:rsidRPr="00000000" w14:paraId="000002E2">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3">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Concluzii și propuneri reprezintă aproximativ 2-3% din conținutul lucrării (1-2 pagini) și fac referire la: gradul de și modul îndeplinirea a obiectivelor, gradul și modul de confirmare a ipotezelor, întrebărilor de cercetare; argumentele principale care susțin soluția problemei cercetate; prezentarea avantajelor și a limitelor soluției propuse</w:t>
            </w:r>
          </w:p>
        </w:tc>
        <w:tc>
          <w:tcPr/>
          <w:p w:rsidR="00000000" w:rsidDel="00000000" w:rsidP="00000000" w:rsidRDefault="00000000" w:rsidRPr="00000000" w14:paraId="000002E4">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E5">
      <w:pPr>
        <w:rPr>
          <w:rFonts w:ascii="Arial" w:cs="Arial" w:eastAsia="Arial" w:hAnsi="Arial"/>
        </w:rPr>
      </w:pPr>
      <w:r w:rsidDel="00000000" w:rsidR="00000000" w:rsidRPr="00000000">
        <w:rPr>
          <w:rtl w:val="0"/>
        </w:rPr>
      </w:r>
    </w:p>
    <w:p w:rsidR="00000000" w:rsidDel="00000000" w:rsidP="00000000" w:rsidRDefault="00000000" w:rsidRPr="00000000" w14:paraId="000002E6">
      <w:pPr>
        <w:rPr>
          <w:rFonts w:ascii="Arial" w:cs="Arial" w:eastAsia="Arial" w:hAnsi="Arial"/>
        </w:rPr>
      </w:pPr>
      <w:r w:rsidDel="00000000" w:rsidR="00000000" w:rsidRPr="00000000">
        <w:rPr>
          <w:rtl w:val="0"/>
        </w:rPr>
      </w:r>
    </w:p>
    <w:tbl>
      <w:tblPr>
        <w:tblStyle w:val="Table23"/>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2E7">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2E8">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E9">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2EA">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2EB">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2EC">
      <w:pPr>
        <w:ind w:right="234"/>
        <w:rPr>
          <w:rFonts w:ascii="Arial" w:cs="Arial" w:eastAsia="Arial" w:hAnsi="Arial"/>
          <w:sz w:val="26"/>
          <w:szCs w:val="26"/>
        </w:rPr>
      </w:pPr>
      <w:bookmarkStart w:colFirst="0" w:colLast="0" w:name="_heading=h.30j0zll" w:id="25"/>
      <w:bookmarkEnd w:id="25"/>
      <w:r w:rsidDel="00000000" w:rsidR="00000000" w:rsidRPr="00000000">
        <w:rPr>
          <w:rtl w:val="0"/>
        </w:rPr>
      </w:r>
    </w:p>
    <w:p w:rsidR="00000000" w:rsidDel="00000000" w:rsidP="00000000" w:rsidRDefault="00000000" w:rsidRPr="00000000" w14:paraId="000002ED">
      <w:pPr>
        <w:rPr>
          <w:rFonts w:ascii="Arial" w:cs="Arial" w:eastAsia="Arial" w:hAnsi="Arial"/>
        </w:rPr>
      </w:pPr>
      <w:r w:rsidDel="00000000" w:rsidR="00000000" w:rsidRPr="00000000">
        <w:rPr>
          <w:rtl w:val="0"/>
        </w:rPr>
      </w:r>
    </w:p>
    <w:p w:rsidR="00000000" w:rsidDel="00000000" w:rsidP="00000000" w:rsidRDefault="00000000" w:rsidRPr="00000000" w14:paraId="000002E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EF">
      <w:pPr>
        <w:widowControl w:val="1"/>
        <w:spacing w:after="60" w:lineRule="auto"/>
        <w:ind w:left="720" w:firstLine="0"/>
        <w:jc w:val="both"/>
        <w:rPr>
          <w:rFonts w:ascii="Arial" w:cs="Arial" w:eastAsia="Arial" w:hAnsi="Arial"/>
        </w:rPr>
      </w:pPr>
      <w:r w:rsidDel="00000000" w:rsidR="00000000" w:rsidRPr="00000000">
        <w:rPr>
          <w:rtl w:val="0"/>
        </w:rPr>
      </w:r>
    </w:p>
    <w:tbl>
      <w:tblPr>
        <w:tblStyle w:val="Table2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tcBorders>
              <w:bottom w:color="000000" w:space="0" w:sz="0" w:val="nil"/>
            </w:tcBorders>
          </w:tcPr>
          <w:p w:rsidR="00000000" w:rsidDel="00000000" w:rsidP="00000000" w:rsidRDefault="00000000" w:rsidRPr="00000000" w14:paraId="000002F0">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tcBorders>
              <w:bottom w:color="000000" w:space="0" w:sz="0" w:val="nil"/>
            </w:tcBorders>
          </w:tcPr>
          <w:p w:rsidR="00000000" w:rsidDel="00000000" w:rsidP="00000000" w:rsidRDefault="00000000" w:rsidRPr="00000000" w14:paraId="000002F1">
            <w:pP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2F2">
            <w:pPr>
              <w:jc w:val="right"/>
              <w:rPr>
                <w:rFonts w:ascii="Arial" w:cs="Arial" w:eastAsia="Arial" w:hAnsi="Arial"/>
              </w:rPr>
            </w:pPr>
            <w:r w:rsidDel="00000000" w:rsidR="00000000" w:rsidRPr="00000000">
              <w:rPr>
                <w:rFonts w:ascii="Arial" w:cs="Arial" w:eastAsia="Arial" w:hAnsi="Arial"/>
                <w:rtl w:val="0"/>
              </w:rPr>
              <w:t xml:space="preserve">Anexa PCS09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4">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5">
            <w:pPr>
              <w:jc w:val="center"/>
              <w:rPr>
                <w:rFonts w:ascii="Arial" w:cs="Arial" w:eastAsia="Arial" w:hAnsi="Arial"/>
              </w:rPr>
            </w:pPr>
            <w:r w:rsidDel="00000000" w:rsidR="00000000" w:rsidRPr="00000000">
              <w:rPr>
                <w:rtl w:val="0"/>
              </w:rPr>
            </w:r>
          </w:p>
        </w:tc>
      </w:tr>
      <w:tr>
        <w:trPr>
          <w:cantSplit w:val="0"/>
          <w:trHeight w:val="3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6">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7">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F9">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FA">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2FB">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REFERATULUI DE CERCETARE ȘTIINȚIFICĂ</w:t>
      </w:r>
    </w:p>
    <w:p w:rsidR="00000000" w:rsidDel="00000000" w:rsidP="00000000" w:rsidRDefault="00000000" w:rsidRPr="00000000" w14:paraId="000002FC">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MEMBRII COMISIEI DE ÎNDRUMARE</w:t>
      </w:r>
      <w:r w:rsidDel="00000000" w:rsidR="00000000" w:rsidRPr="00000000">
        <w:rPr>
          <w:rtl w:val="0"/>
        </w:rPr>
      </w:r>
    </w:p>
    <w:p w:rsidR="00000000" w:rsidDel="00000000" w:rsidP="00000000" w:rsidRDefault="00000000" w:rsidRPr="00000000" w14:paraId="000002FD">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FE">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membru în comisia de îndrumare a cercetătorului postdoctorat dr. [Prenume NUME], am analizat Referatul de cercetare nr. [nr.]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apreciez că acesta </w:t>
      </w:r>
      <w:r w:rsidDel="00000000" w:rsidR="00000000" w:rsidRPr="00000000">
        <w:rPr>
          <w:rFonts w:ascii="Arial" w:cs="Arial" w:eastAsia="Arial" w:hAnsi="Arial"/>
          <w:b w:val="1"/>
          <w:rtl w:val="0"/>
        </w:rPr>
        <w:t xml:space="preserve">(nu) poate fi acceptat</w:t>
      </w:r>
      <w:r w:rsidDel="00000000" w:rsidR="00000000" w:rsidRPr="00000000">
        <w:rPr>
          <w:rFonts w:ascii="Arial" w:cs="Arial" w:eastAsia="Arial" w:hAnsi="Arial"/>
          <w:rtl w:val="0"/>
        </w:rPr>
        <w:t xml:space="preserve"> pentru susținere în comisia de îndrumare, în baza următoarelor constatări: </w:t>
      </w:r>
    </w:p>
    <w:p w:rsidR="00000000" w:rsidDel="00000000" w:rsidP="00000000" w:rsidRDefault="00000000" w:rsidRPr="00000000" w14:paraId="000002FF">
      <w:pPr>
        <w:widowControl w:val="1"/>
        <w:spacing w:after="60" w:lineRule="auto"/>
        <w:rPr>
          <w:rFonts w:ascii="Arial" w:cs="Arial" w:eastAsia="Arial" w:hAnsi="Arial"/>
        </w:rPr>
      </w:pPr>
      <w:r w:rsidDel="00000000" w:rsidR="00000000" w:rsidRPr="00000000">
        <w:rPr>
          <w:rFonts w:ascii="Arial" w:cs="Arial" w:eastAsia="Arial" w:hAnsi="Arial"/>
          <w:rtl w:val="0"/>
        </w:rPr>
        <w:t xml:space="preserve">C.1. CONȚINUTUL CALITATIV AL LUCRĂRII </w:t>
        <w:tab/>
      </w:r>
    </w:p>
    <w:tbl>
      <w:tblPr>
        <w:tblStyle w:val="Table25"/>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00">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01">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02">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prezintă cunoștințe de actualitate – peste 50% din stadiul cunoașterii în domeniul se referă la lucrări publicate în ultimii 5 ani</w:t>
            </w:r>
          </w:p>
        </w:tc>
        <w:tc>
          <w:tcPr/>
          <w:p w:rsidR="00000000" w:rsidDel="00000000" w:rsidP="00000000" w:rsidRDefault="00000000" w:rsidRPr="00000000" w14:paraId="00000303">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4">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Lucrarea probează capacitatea cercetătorului postdoctorat de a interpreta și opera cu concepte, teorii, paradigme de actualitate – ipotezele/întrebările demersului științific sunt formulate în baza unor concepte, teorii, paradigme științifice dezvoltate în ultimii 5-10 ani</w:t>
            </w:r>
          </w:p>
        </w:tc>
        <w:tc>
          <w:tcPr/>
          <w:p w:rsidR="00000000" w:rsidDel="00000000" w:rsidP="00000000" w:rsidRDefault="00000000" w:rsidRPr="00000000" w14:paraId="00000305">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6">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Obiectivele și ipotezele de cercetare sunt clar formulate, corelate cu stadiul cunoașterii în domeniu și cu problema de cercetare identificată</w:t>
            </w:r>
          </w:p>
        </w:tc>
        <w:tc>
          <w:tcPr/>
          <w:p w:rsidR="00000000" w:rsidDel="00000000" w:rsidP="00000000" w:rsidRDefault="00000000" w:rsidRPr="00000000" w14:paraId="00000307">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8">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Cercetătorul postdoctorat a proiectat obiectivele cercetării astfel încât să se reproducă o paradigmă științifică și/sau o teorie științifică, să dezvolte noi concepte științifice</w:t>
            </w:r>
          </w:p>
        </w:tc>
        <w:tc>
          <w:tcPr/>
          <w:p w:rsidR="00000000" w:rsidDel="00000000" w:rsidP="00000000" w:rsidRDefault="00000000" w:rsidRPr="00000000" w14:paraId="00000309">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A">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Metoda/Metodele de cercetare sunt justificate și adecvate temei de cercetare și problemei de cercetare identificate</w:t>
            </w:r>
          </w:p>
        </w:tc>
        <w:tc>
          <w:tcPr/>
          <w:p w:rsidR="00000000" w:rsidDel="00000000" w:rsidP="00000000" w:rsidRDefault="00000000" w:rsidRPr="00000000" w14:paraId="0000030B">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I.6. Cercetătorul postdoctorat probează cunoașterea bună și diferențiată a tehnicilor de cercetare și realizează aplicarea lor în contexte specifice sau diverse ale domeniului lucrării științifice de absolvire</w:t>
            </w:r>
          </w:p>
        </w:tc>
        <w:tc>
          <w:tcPr/>
          <w:p w:rsidR="00000000" w:rsidDel="00000000" w:rsidP="00000000" w:rsidRDefault="00000000" w:rsidRPr="00000000" w14:paraId="0000030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I.7. Cercetătorul postdoctorat a realizat un demers suficient de coerent între structura teoretică, conceptuală și aplicarea profesională a rezultatelor cercetării postdoctorale</w:t>
            </w:r>
          </w:p>
        </w:tc>
        <w:tc>
          <w:tcPr/>
          <w:p w:rsidR="00000000" w:rsidDel="00000000" w:rsidP="00000000" w:rsidRDefault="00000000" w:rsidRPr="00000000" w14:paraId="0000030F">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0">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I.8. Cercetătorul postdoctorat a realizat o lucrare care probează spirit critic, creativitate, inventivitate față de problematica cercetată</w:t>
            </w:r>
          </w:p>
        </w:tc>
        <w:tc>
          <w:tcPr/>
          <w:p w:rsidR="00000000" w:rsidDel="00000000" w:rsidP="00000000" w:rsidRDefault="00000000" w:rsidRPr="00000000" w14:paraId="00000311">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2">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I.9. Cercetătorul postdoctorat probează că utilizează și operează coerent și consistent cu ideile, concepte, teoriile, paradigmele și bibliografia invocate în lucrarea științifică de absolvire </w:t>
            </w:r>
          </w:p>
        </w:tc>
        <w:tc>
          <w:tcPr/>
          <w:p w:rsidR="00000000" w:rsidDel="00000000" w:rsidP="00000000" w:rsidRDefault="00000000" w:rsidRPr="00000000" w14:paraId="00000313">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4">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I.10.  Lucrarea este redactată corect din punct de vedere gramatical</w:t>
            </w:r>
          </w:p>
        </w:tc>
        <w:tc>
          <w:tcPr/>
          <w:p w:rsidR="00000000" w:rsidDel="00000000" w:rsidP="00000000" w:rsidRDefault="00000000" w:rsidRPr="00000000" w14:paraId="00000315">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16">
      <w:pPr>
        <w:rPr>
          <w:rFonts w:ascii="Arial" w:cs="Arial" w:eastAsia="Arial" w:hAnsi="Arial"/>
        </w:rPr>
      </w:pPr>
      <w:r w:rsidDel="00000000" w:rsidR="00000000" w:rsidRPr="00000000">
        <w:rPr>
          <w:rtl w:val="0"/>
        </w:rPr>
      </w:r>
    </w:p>
    <w:tbl>
      <w:tblPr>
        <w:tblStyle w:val="Table26"/>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317">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318">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9">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MEMBRU ÎN COMISIA DE ÎNDRUMARE</w:t>
            </w:r>
          </w:p>
          <w:p w:rsidR="00000000" w:rsidDel="00000000" w:rsidP="00000000" w:rsidRDefault="00000000" w:rsidRPr="00000000" w14:paraId="0000031A">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1B">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1C">
      <w:pPr>
        <w:widowControl w:val="1"/>
        <w:spacing w:after="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1D">
      <w:pPr>
        <w:widowControl w:val="1"/>
        <w:spacing w:after="200" w:line="276" w:lineRule="auto"/>
        <w:rPr>
          <w:rFonts w:ascii="Arial" w:cs="Arial" w:eastAsia="Arial" w:hAnsi="Arial"/>
        </w:rPr>
      </w:pPr>
      <w:r w:rsidDel="00000000" w:rsidR="00000000" w:rsidRPr="00000000">
        <w:rPr>
          <w:rtl w:val="0"/>
        </w:rPr>
      </w:r>
    </w:p>
    <w:tbl>
      <w:tblPr>
        <w:tblStyle w:val="Table2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1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1F">
            <w:pPr>
              <w:rPr>
                <w:rFonts w:ascii="Arial" w:cs="Arial" w:eastAsia="Arial" w:hAnsi="Arial"/>
              </w:rPr>
            </w:pPr>
            <w:r w:rsidDel="00000000" w:rsidR="00000000" w:rsidRPr="00000000">
              <w:rPr>
                <w:rtl w:val="0"/>
              </w:rPr>
            </w:r>
          </w:p>
        </w:tc>
        <w:tc>
          <w:tcPr/>
          <w:p w:rsidR="00000000" w:rsidDel="00000000" w:rsidP="00000000" w:rsidRDefault="00000000" w:rsidRPr="00000000" w14:paraId="00000320">
            <w:pPr>
              <w:jc w:val="right"/>
              <w:rPr>
                <w:rFonts w:ascii="Arial" w:cs="Arial" w:eastAsia="Arial" w:hAnsi="Arial"/>
              </w:rPr>
            </w:pPr>
            <w:r w:rsidDel="00000000" w:rsidR="00000000" w:rsidRPr="00000000">
              <w:rPr>
                <w:rFonts w:ascii="Arial" w:cs="Arial" w:eastAsia="Arial" w:hAnsi="Arial"/>
                <w:rtl w:val="0"/>
              </w:rPr>
              <w:t xml:space="preserve">Anexa PCS10</w:t>
            </w:r>
          </w:p>
        </w:tc>
      </w:tr>
      <w:tr>
        <w:trPr>
          <w:cantSplit w:val="0"/>
          <w:tblHeader w:val="0"/>
        </w:trPr>
        <w:tc>
          <w:tcPr/>
          <w:p w:rsidR="00000000" w:rsidDel="00000000" w:rsidP="00000000" w:rsidRDefault="00000000" w:rsidRPr="00000000" w14:paraId="0000032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2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23">
            <w:pPr>
              <w:jc w:val="center"/>
              <w:rPr>
                <w:rFonts w:ascii="Arial" w:cs="Arial" w:eastAsia="Arial" w:hAnsi="Arial"/>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324">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2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2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27">
      <w:pPr>
        <w:ind w:right="234"/>
        <w:rPr>
          <w:rFonts w:ascii="Arial" w:cs="Arial" w:eastAsia="Arial" w:hAnsi="Arial"/>
        </w:rPr>
      </w:pPr>
      <w:r w:rsidDel="00000000" w:rsidR="00000000" w:rsidRPr="00000000">
        <w:rPr>
          <w:rtl w:val="0"/>
        </w:rPr>
      </w:r>
    </w:p>
    <w:tbl>
      <w:tblPr>
        <w:tblStyle w:val="Table28"/>
        <w:tblW w:w="9781.0" w:type="dxa"/>
        <w:jc w:val="left"/>
        <w:tblInd w:w="-142.0" w:type="dxa"/>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328">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9">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A">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32B">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32C">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2D">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2E">
      <w:pPr>
        <w:ind w:right="234"/>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2F">
      <w:pPr>
        <w:widowControl w:val="1"/>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30">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PROCES-VERBAL</w:t>
        <w:br w:type="textWrapping"/>
        <w:t xml:space="preserve">PRIVIND SUSȚINEREA </w:t>
        <w:br w:type="textWrapping"/>
        <w:t xml:space="preserve">REFERATULUI DE CERCETARE ȘTIINȚIFICĂ</w:t>
      </w:r>
    </w:p>
    <w:p w:rsidR="00000000" w:rsidDel="00000000" w:rsidP="00000000" w:rsidRDefault="00000000" w:rsidRPr="00000000" w14:paraId="00000331">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2">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a cercetătorului postdoctorat dr. [Prenume NUME] a procedat, în conformitate cu prevederile Procedurii programului individual de cercetare științifică avansată, la analiza și evaluarea referatului de cercetare științifică nr. [nr] [</w:t>
      </w:r>
      <w:r w:rsidDel="00000000" w:rsidR="00000000" w:rsidRPr="00000000">
        <w:rPr>
          <w:rFonts w:ascii="Arial" w:cs="Arial" w:eastAsia="Arial" w:hAnsi="Arial"/>
          <w:i w:val="1"/>
          <w:rtl w:val="0"/>
        </w:rPr>
        <w:t xml:space="preserve">Titlul referatului de cercetare științifică</w:t>
      </w:r>
      <w:r w:rsidDel="00000000" w:rsidR="00000000" w:rsidRPr="00000000">
        <w:rPr>
          <w:rFonts w:ascii="Arial" w:cs="Arial" w:eastAsia="Arial" w:hAnsi="Arial"/>
          <w:rtl w:val="0"/>
        </w:rPr>
        <w:t xml:space="preserve">], în perioada [perioada de 15 zile] și a constatat că acesta (nu) respectă indicatorii criteriilor de acceptare/evaluare a referatului de cercetare științifică și au decis </w:t>
      </w:r>
      <w:r w:rsidDel="00000000" w:rsidR="00000000" w:rsidRPr="00000000">
        <w:rPr>
          <w:rFonts w:ascii="Arial" w:cs="Arial" w:eastAsia="Arial" w:hAnsi="Arial"/>
          <w:b w:val="1"/>
          <w:rtl w:val="0"/>
        </w:rPr>
        <w:t xml:space="preserve">(NE)ACCEPTAREA</w:t>
      </w:r>
      <w:r w:rsidDel="00000000" w:rsidR="00000000" w:rsidRPr="00000000">
        <w:rPr>
          <w:rFonts w:ascii="Arial" w:cs="Arial" w:eastAsia="Arial" w:hAnsi="Arial"/>
          <w:rtl w:val="0"/>
        </w:rPr>
        <w:t xml:space="preserve"> acestuia. </w:t>
      </w:r>
    </w:p>
    <w:p w:rsidR="00000000" w:rsidDel="00000000" w:rsidP="00000000" w:rsidRDefault="00000000" w:rsidRPr="00000000" w14:paraId="00000333">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formulează următoarele recomandări pentru refacerea Referatului de cercetare științifică: / Comisia de îndrumare formulează următoarele sugestii pentru viitoarele direcții lucrări de cercetare științifică: </w:t>
      </w:r>
    </w:p>
    <w:p w:rsidR="00000000" w:rsidDel="00000000" w:rsidP="00000000" w:rsidRDefault="00000000" w:rsidRPr="00000000" w14:paraId="00000334">
      <w:pPr>
        <w:widowControl w:val="1"/>
        <w:numPr>
          <w:ilvl w:val="0"/>
          <w:numId w:val="15"/>
        </w:numPr>
        <w:ind w:left="720" w:hanging="360"/>
        <w:jc w:val="both"/>
      </w:pPr>
      <w:r w:rsidDel="00000000" w:rsidR="00000000" w:rsidRPr="00000000">
        <w:rPr>
          <w:rFonts w:ascii="Arial" w:cs="Arial" w:eastAsia="Arial" w:hAnsi="Arial"/>
          <w:rtl w:val="0"/>
        </w:rPr>
        <w:t xml:space="preserve">[se consemnează recomandările/sugestiile]. </w:t>
      </w:r>
    </w:p>
    <w:p w:rsidR="00000000" w:rsidDel="00000000" w:rsidP="00000000" w:rsidRDefault="00000000" w:rsidRPr="00000000" w14:paraId="00000335">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36">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Anexe: </w:t>
      </w:r>
    </w:p>
    <w:p w:rsidR="00000000" w:rsidDel="00000000" w:rsidP="00000000" w:rsidRDefault="00000000" w:rsidRPr="00000000" w14:paraId="00000337">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(ne)acceptare a Referatului de cercetare științifică de către coordonatorul științific;</w:t>
      </w:r>
    </w:p>
    <w:p w:rsidR="00000000" w:rsidDel="00000000" w:rsidP="00000000" w:rsidRDefault="00000000" w:rsidRPr="00000000" w14:paraId="00000338">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Referatului de cercetare științifică (membrul 1);</w:t>
      </w:r>
    </w:p>
    <w:p w:rsidR="00000000" w:rsidDel="00000000" w:rsidP="00000000" w:rsidRDefault="00000000" w:rsidRPr="00000000" w14:paraId="00000339">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Referatului de cercetare științifică (membrul 2);</w:t>
      </w:r>
    </w:p>
    <w:p w:rsidR="00000000" w:rsidDel="00000000" w:rsidP="00000000" w:rsidRDefault="00000000" w:rsidRPr="00000000" w14:paraId="0000033A">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Referatului de cercetare științifică (membrul 3);</w:t>
      </w:r>
    </w:p>
    <w:p w:rsidR="00000000" w:rsidDel="00000000" w:rsidP="00000000" w:rsidRDefault="00000000" w:rsidRPr="00000000" w14:paraId="0000033B">
      <w:pPr>
        <w:widowControl w:val="1"/>
        <w:rPr>
          <w:rFonts w:ascii="Arial" w:cs="Arial" w:eastAsia="Arial" w:hAnsi="Arial"/>
          <w:sz w:val="22"/>
          <w:szCs w:val="22"/>
        </w:rPr>
      </w:pPr>
      <w:r w:rsidDel="00000000" w:rsidR="00000000" w:rsidRPr="00000000">
        <w:rPr>
          <w:rtl w:val="0"/>
        </w:rPr>
      </w:r>
    </w:p>
    <w:tbl>
      <w:tblPr>
        <w:tblStyle w:val="Table29"/>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vMerge w:val="restart"/>
            <w:vAlign w:val="center"/>
          </w:tcPr>
          <w:p w:rsidR="00000000" w:rsidDel="00000000" w:rsidP="00000000" w:rsidRDefault="00000000" w:rsidRPr="00000000" w14:paraId="0000033C">
            <w:pPr>
              <w:ind w:right="-119"/>
              <w:rPr>
                <w:rFonts w:ascii="Arial" w:cs="Arial" w:eastAsia="Arial" w:hAnsi="Arial"/>
              </w:rPr>
            </w:pPr>
            <w:r w:rsidDel="00000000" w:rsidR="00000000" w:rsidRPr="00000000">
              <w:rPr>
                <w:rFonts w:ascii="Arial" w:cs="Arial" w:eastAsia="Arial" w:hAnsi="Arial"/>
                <w:rtl w:val="0"/>
              </w:rPr>
              <w:t xml:space="preserve">DATA: __________________</w:t>
            </w:r>
          </w:p>
        </w:tc>
        <w:tc>
          <w:tcPr/>
          <w:p w:rsidR="00000000" w:rsidDel="00000000" w:rsidP="00000000" w:rsidRDefault="00000000" w:rsidRPr="00000000" w14:paraId="0000033D">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33E">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33F">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40">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vMerge w:val="continue"/>
            <w:vAlign w:val="center"/>
          </w:tcPr>
          <w:p w:rsidR="00000000" w:rsidDel="00000000" w:rsidP="00000000" w:rsidRDefault="00000000" w:rsidRPr="00000000" w14:paraId="00000341">
            <w:pP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42">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343">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344">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345">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46">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347">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48">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34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4A">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4B">
      <w:pPr>
        <w:widowControl w:val="1"/>
        <w:spacing w:after="60" w:lineRule="auto"/>
        <w:rPr>
          <w:rFonts w:ascii="Arial" w:cs="Arial" w:eastAsia="Arial" w:hAnsi="Arial"/>
        </w:rPr>
      </w:pPr>
      <w:bookmarkStart w:colFirst="0" w:colLast="0" w:name="_heading=h.30j0zll" w:id="25"/>
      <w:bookmarkEnd w:id="25"/>
      <w:r w:rsidDel="00000000" w:rsidR="00000000" w:rsidRPr="00000000">
        <w:rPr>
          <w:rtl w:val="0"/>
        </w:rPr>
      </w:r>
    </w:p>
    <w:p w:rsidR="00000000" w:rsidDel="00000000" w:rsidP="00000000" w:rsidRDefault="00000000" w:rsidRPr="00000000" w14:paraId="0000034C">
      <w:pPr>
        <w:widowControl w:val="1"/>
        <w:spacing w:after="6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4D">
      <w:pPr>
        <w:widowControl w:val="1"/>
        <w:spacing w:after="200" w:line="276" w:lineRule="auto"/>
        <w:rPr>
          <w:rFonts w:ascii="Arial" w:cs="Arial" w:eastAsia="Arial" w:hAnsi="Arial"/>
        </w:rPr>
      </w:pPr>
      <w:r w:rsidDel="00000000" w:rsidR="00000000" w:rsidRPr="00000000">
        <w:rPr>
          <w:rtl w:val="0"/>
        </w:rPr>
      </w:r>
    </w:p>
    <w:tbl>
      <w:tblPr>
        <w:tblStyle w:val="Table3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4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4F">
            <w:pPr>
              <w:rPr>
                <w:rFonts w:ascii="Arial" w:cs="Arial" w:eastAsia="Arial" w:hAnsi="Arial"/>
              </w:rPr>
            </w:pPr>
            <w:r w:rsidDel="00000000" w:rsidR="00000000" w:rsidRPr="00000000">
              <w:rPr>
                <w:rtl w:val="0"/>
              </w:rPr>
            </w:r>
          </w:p>
        </w:tc>
        <w:tc>
          <w:tcPr/>
          <w:p w:rsidR="00000000" w:rsidDel="00000000" w:rsidP="00000000" w:rsidRDefault="00000000" w:rsidRPr="00000000" w14:paraId="00000350">
            <w:pPr>
              <w:jc w:val="right"/>
              <w:rPr>
                <w:rFonts w:ascii="Arial" w:cs="Arial" w:eastAsia="Arial" w:hAnsi="Arial"/>
              </w:rPr>
            </w:pPr>
            <w:r w:rsidDel="00000000" w:rsidR="00000000" w:rsidRPr="00000000">
              <w:rPr>
                <w:rFonts w:ascii="Arial" w:cs="Arial" w:eastAsia="Arial" w:hAnsi="Arial"/>
                <w:rtl w:val="0"/>
              </w:rPr>
              <w:t xml:space="preserve">Anexa PCS11</w:t>
            </w:r>
          </w:p>
        </w:tc>
      </w:tr>
      <w:tr>
        <w:trPr>
          <w:cantSplit w:val="0"/>
          <w:tblHeader w:val="0"/>
        </w:trPr>
        <w:tc>
          <w:tcPr/>
          <w:p w:rsidR="00000000" w:rsidDel="00000000" w:rsidP="00000000" w:rsidRDefault="00000000" w:rsidRPr="00000000" w14:paraId="0000035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5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53">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354">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5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5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57">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5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LUCRARE ȘTIINȚIFICĂ DE ABSOLVIRE</w:t>
      </w:r>
    </w:p>
    <w:p w:rsidR="00000000" w:rsidDel="00000000" w:rsidP="00000000" w:rsidRDefault="00000000" w:rsidRPr="00000000" w14:paraId="0000035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[TITLUL LUCRĂRII ȘTIINȚIFICE DE ABSOLVIRE]</w:t>
      </w:r>
    </w:p>
    <w:p w:rsidR="00000000" w:rsidDel="00000000" w:rsidP="00000000" w:rsidRDefault="00000000" w:rsidRPr="00000000" w14:paraId="0000035A">
      <w:pPr>
        <w:jc w:val="center"/>
        <w:rPr>
          <w:rFonts w:ascii="Arial" w:cs="Arial" w:eastAsia="Arial" w:hAnsi="Arial"/>
        </w:rPr>
      </w:pPr>
      <w:r w:rsidDel="00000000" w:rsidR="00000000" w:rsidRPr="00000000">
        <w:rPr>
          <w:rtl w:val="0"/>
        </w:rPr>
      </w:r>
    </w:p>
    <w:tbl>
      <w:tblPr>
        <w:tblStyle w:val="Table31"/>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p w:rsidR="00000000" w:rsidDel="00000000" w:rsidP="00000000" w:rsidRDefault="00000000" w:rsidRPr="00000000" w14:paraId="0000035B">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35C">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5D">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35E">
            <w:pPr>
              <w:tabs>
                <w:tab w:val="left" w:pos="1152"/>
              </w:tabs>
              <w:ind w:left="-108" w:right="234" w:firstLine="0"/>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35F">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360">
            <w:pPr>
              <w:ind w:right="-119"/>
              <w:jc w:val="center"/>
              <w:rPr>
                <w:rFonts w:ascii="Arial" w:cs="Arial" w:eastAsia="Arial" w:hAnsi="Arial"/>
              </w:rPr>
            </w:pPr>
            <w:r w:rsidDel="00000000" w:rsidR="00000000" w:rsidRPr="00000000">
              <w:rPr>
                <w:rFonts w:ascii="Arial" w:cs="Arial" w:eastAsia="Arial" w:hAnsi="Arial"/>
                <w:rtl w:val="0"/>
              </w:rPr>
              <w:t xml:space="preserve">CERCETĂTOR POSTDOCTORAT</w:t>
            </w:r>
          </w:p>
          <w:p w:rsidR="00000000" w:rsidDel="00000000" w:rsidP="00000000" w:rsidRDefault="00000000" w:rsidRPr="00000000" w14:paraId="00000361">
            <w:pPr>
              <w:ind w:left="-108" w:right="34" w:firstLine="0"/>
              <w:rPr>
                <w:rFonts w:ascii="Arial" w:cs="Arial" w:eastAsia="Arial" w:hAnsi="Arial"/>
              </w:rPr>
            </w:pPr>
            <w:r w:rsidDel="00000000" w:rsidR="00000000" w:rsidRPr="00000000">
              <w:rPr>
                <w:rFonts w:ascii="Arial" w:cs="Arial" w:eastAsia="Arial" w:hAnsi="Arial"/>
                <w:rtl w:val="0"/>
              </w:rPr>
              <w:t xml:space="preserve">          dr.</w:t>
            </w:r>
          </w:p>
          <w:p w:rsidR="00000000" w:rsidDel="00000000" w:rsidP="00000000" w:rsidRDefault="00000000" w:rsidRPr="00000000" w14:paraId="00000362">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[Prenume NUME]</w:t>
            </w:r>
            <w:r w:rsidDel="00000000" w:rsidR="00000000" w:rsidRPr="00000000">
              <w:rPr>
                <w:rtl w:val="0"/>
              </w:rPr>
            </w:r>
          </w:p>
        </w:tc>
      </w:tr>
    </w:tbl>
    <w:p w:rsidR="00000000" w:rsidDel="00000000" w:rsidP="00000000" w:rsidRDefault="00000000" w:rsidRPr="00000000" w14:paraId="00000363">
      <w:pPr>
        <w:widowControl w:val="1"/>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64">
      <w:pPr>
        <w:widowControl w:val="1"/>
        <w:spacing w:after="200" w:line="276" w:lineRule="auto"/>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365">
      <w:pPr>
        <w:widowControl w:val="1"/>
        <w:spacing w:after="200" w:line="276" w:lineRule="auto"/>
        <w:rPr>
          <w:rFonts w:ascii="Arial" w:cs="Arial" w:eastAsia="Arial" w:hAnsi="Arial"/>
        </w:rPr>
      </w:pPr>
      <w:r w:rsidDel="00000000" w:rsidR="00000000" w:rsidRPr="00000000">
        <w:rPr>
          <w:rFonts w:ascii="Arial" w:cs="Arial" w:eastAsia="Arial" w:hAnsi="Arial"/>
          <w:b w:val="1"/>
          <w:rtl w:val="0"/>
        </w:rPr>
        <w:t xml:space="preserve"> STRUCTURA FORMALĂ A LUCRĂRII </w:t>
      </w:r>
      <w:r w:rsidDel="00000000" w:rsidR="00000000" w:rsidRPr="00000000">
        <w:rPr>
          <w:rFonts w:ascii="Arial" w:cs="Arial" w:eastAsia="Arial" w:hAnsi="Arial"/>
          <w:rtl w:val="0"/>
        </w:rPr>
        <w:t xml:space="preserve">(elemente obligatorii):</w:t>
      </w:r>
    </w:p>
    <w:p w:rsidR="00000000" w:rsidDel="00000000" w:rsidP="00000000" w:rsidRDefault="00000000" w:rsidRPr="00000000" w14:paraId="00000366">
      <w:pPr>
        <w:widowControl w:val="1"/>
        <w:numPr>
          <w:ilvl w:val="0"/>
          <w:numId w:val="27"/>
        </w:numPr>
        <w:spacing w:after="60" w:lineRule="auto"/>
        <w:ind w:left="720" w:hanging="360"/>
        <w:jc w:val="both"/>
        <w:rPr>
          <w:rFonts w:ascii="Arial" w:cs="Arial" w:eastAsia="Arial" w:hAnsi="Arial"/>
        </w:rPr>
      </w:pPr>
      <w:r w:rsidDel="00000000" w:rsidR="00000000" w:rsidRPr="00000000">
        <w:rPr>
          <w:rFonts w:ascii="Arial" w:cs="Arial" w:eastAsia="Arial" w:hAnsi="Arial"/>
          <w:rtl w:val="0"/>
        </w:rPr>
        <w:t xml:space="preserve">Coperta;</w:t>
      </w:r>
    </w:p>
    <w:p w:rsidR="00000000" w:rsidDel="00000000" w:rsidP="00000000" w:rsidRDefault="00000000" w:rsidRPr="00000000" w14:paraId="00000367">
      <w:pPr>
        <w:widowControl w:val="1"/>
        <w:numPr>
          <w:ilvl w:val="0"/>
          <w:numId w:val="27"/>
        </w:numPr>
        <w:spacing w:after="60" w:lineRule="auto"/>
        <w:ind w:left="720" w:hanging="360"/>
        <w:jc w:val="both"/>
        <w:rPr>
          <w:rFonts w:ascii="Arial" w:cs="Arial" w:eastAsia="Arial" w:hAnsi="Arial"/>
        </w:rPr>
      </w:pPr>
      <w:r w:rsidDel="00000000" w:rsidR="00000000" w:rsidRPr="00000000">
        <w:rPr>
          <w:rFonts w:ascii="Arial" w:cs="Arial" w:eastAsia="Arial" w:hAnsi="Arial"/>
          <w:rtl w:val="0"/>
        </w:rPr>
        <w:t xml:space="preserve">Pagina de titlu – coperta interioară;</w:t>
      </w:r>
    </w:p>
    <w:p w:rsidR="00000000" w:rsidDel="00000000" w:rsidP="00000000" w:rsidRDefault="00000000" w:rsidRPr="00000000" w14:paraId="00000368">
      <w:pPr>
        <w:widowControl w:val="1"/>
        <w:numPr>
          <w:ilvl w:val="0"/>
          <w:numId w:val="27"/>
        </w:numPr>
        <w:spacing w:after="60" w:lineRule="auto"/>
        <w:ind w:left="720" w:hanging="360"/>
        <w:jc w:val="both"/>
        <w:rPr>
          <w:rFonts w:ascii="Arial" w:cs="Arial" w:eastAsia="Arial" w:hAnsi="Arial"/>
        </w:rPr>
      </w:pPr>
      <w:r w:rsidDel="00000000" w:rsidR="00000000" w:rsidRPr="00000000">
        <w:rPr>
          <w:rFonts w:ascii="Arial" w:cs="Arial" w:eastAsia="Arial" w:hAnsi="Arial"/>
          <w:rtl w:val="0"/>
        </w:rPr>
        <w:t xml:space="preserve">Cuprins:</w:t>
      </w:r>
    </w:p>
    <w:p w:rsidR="00000000" w:rsidDel="00000000" w:rsidP="00000000" w:rsidRDefault="00000000" w:rsidRPr="00000000" w14:paraId="00000369">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Lista cu abrevieri și acronime (dacă e cazul) </w:t>
      </w:r>
    </w:p>
    <w:p w:rsidR="00000000" w:rsidDel="00000000" w:rsidP="00000000" w:rsidRDefault="00000000" w:rsidRPr="00000000" w14:paraId="0000036A">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Lista figurilor (dacă e cazul)</w:t>
      </w:r>
    </w:p>
    <w:p w:rsidR="00000000" w:rsidDel="00000000" w:rsidP="00000000" w:rsidRDefault="00000000" w:rsidRPr="00000000" w14:paraId="0000036B">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Lista tabelelor (dacă e cazul)</w:t>
      </w:r>
    </w:p>
    <w:p w:rsidR="00000000" w:rsidDel="00000000" w:rsidP="00000000" w:rsidRDefault="00000000" w:rsidRPr="00000000" w14:paraId="0000036C">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Lista graficelor (dacă e cazul)</w:t>
      </w:r>
    </w:p>
    <w:p w:rsidR="00000000" w:rsidDel="00000000" w:rsidP="00000000" w:rsidRDefault="00000000" w:rsidRPr="00000000" w14:paraId="0000036D">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Lista ecuațiilor (dacă e cazul)</w:t>
      </w:r>
    </w:p>
    <w:p w:rsidR="00000000" w:rsidDel="00000000" w:rsidP="00000000" w:rsidRDefault="00000000" w:rsidRPr="00000000" w14:paraId="0000036E">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Introducere</w:t>
      </w:r>
    </w:p>
    <w:p w:rsidR="00000000" w:rsidDel="00000000" w:rsidP="00000000" w:rsidRDefault="00000000" w:rsidRPr="00000000" w14:paraId="0000036F">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Titlurile capitolelor, cu subcapitole (până la nivelul 3)</w:t>
      </w:r>
    </w:p>
    <w:p w:rsidR="00000000" w:rsidDel="00000000" w:rsidP="00000000" w:rsidRDefault="00000000" w:rsidRPr="00000000" w14:paraId="00000370">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Concluzii și propuneri</w:t>
      </w:r>
    </w:p>
    <w:p w:rsidR="00000000" w:rsidDel="00000000" w:rsidP="00000000" w:rsidRDefault="00000000" w:rsidRPr="00000000" w14:paraId="00000371">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Bibliografie</w:t>
      </w:r>
    </w:p>
    <w:p w:rsidR="00000000" w:rsidDel="00000000" w:rsidP="00000000" w:rsidRDefault="00000000" w:rsidRPr="00000000" w14:paraId="00000372">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Index de termeni (dacă e cazul);</w:t>
      </w:r>
    </w:p>
    <w:p w:rsidR="00000000" w:rsidDel="00000000" w:rsidP="00000000" w:rsidRDefault="00000000" w:rsidRPr="00000000" w14:paraId="00000373">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Appendix (dacă e cazul);</w:t>
      </w:r>
    </w:p>
    <w:p w:rsidR="00000000" w:rsidDel="00000000" w:rsidP="00000000" w:rsidRDefault="00000000" w:rsidRPr="00000000" w14:paraId="00000374">
      <w:pPr>
        <w:widowControl w:val="1"/>
        <w:numPr>
          <w:ilvl w:val="1"/>
          <w:numId w:val="27"/>
        </w:numPr>
        <w:spacing w:after="60" w:lineRule="auto"/>
        <w:ind w:left="1440" w:hanging="360"/>
        <w:jc w:val="both"/>
        <w:rPr>
          <w:rFonts w:ascii="Arial" w:cs="Arial" w:eastAsia="Arial" w:hAnsi="Arial"/>
        </w:rPr>
      </w:pPr>
      <w:r w:rsidDel="00000000" w:rsidR="00000000" w:rsidRPr="00000000">
        <w:rPr>
          <w:rFonts w:ascii="Arial" w:cs="Arial" w:eastAsia="Arial" w:hAnsi="Arial"/>
          <w:rtl w:val="0"/>
        </w:rPr>
        <w:t xml:space="preserve">Anexe</w:t>
      </w:r>
    </w:p>
    <w:p w:rsidR="00000000" w:rsidDel="00000000" w:rsidP="00000000" w:rsidRDefault="00000000" w:rsidRPr="00000000" w14:paraId="00000375">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76">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II. STRUCTURA CONȚINUTULUI LUCRĂRII ȘTIINȚIFICE DE ABSOLVIRE  </w:t>
      </w:r>
    </w:p>
    <w:p w:rsidR="00000000" w:rsidDel="00000000" w:rsidP="00000000" w:rsidRDefault="00000000" w:rsidRPr="00000000" w14:paraId="00000377">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Este recomandabil ca lucrarea științifică de absolvire să aibă aproximativ 100 de pagini (± 10%), exclusiv anexele. </w:t>
      </w:r>
    </w:p>
    <w:p w:rsidR="00000000" w:rsidDel="00000000" w:rsidP="00000000" w:rsidRDefault="00000000" w:rsidRPr="00000000" w14:paraId="00000378">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Părțile componente ale lucrării vor respecta, în principiu, următoarele proporții:</w:t>
      </w:r>
    </w:p>
    <w:p w:rsidR="00000000" w:rsidDel="00000000" w:rsidP="00000000" w:rsidRDefault="00000000" w:rsidRPr="00000000" w14:paraId="00000379">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1. Introducere în problematica lucrării științifice de absolvire: 1-2% (aprox. 1-2 pagini)</w:t>
      </w:r>
    </w:p>
    <w:p w:rsidR="00000000" w:rsidDel="00000000" w:rsidP="00000000" w:rsidRDefault="00000000" w:rsidRPr="00000000" w14:paraId="0000037A">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Aceasta va conține: - motivația alegerii temei; noutatea, actualitatea, importanța temei; plasarea temei în contextul cercetărilor științifice în domeniul și în context inter- și transdisciplinar; formularea ipotezei de cercetare și a tezei fundamentale a lucrării; formularea obiectivelor principale ale lucrării; prezentarea metodologiei de cercetare și justificarea metodelor alese; schițarea rezultatelor așteptate; indicarea limitelor cercetărilor efectuate/elaborării tezei.  </w:t>
      </w:r>
    </w:p>
    <w:p w:rsidR="00000000" w:rsidDel="00000000" w:rsidP="00000000" w:rsidRDefault="00000000" w:rsidRPr="00000000" w14:paraId="0000037B">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2. Fundamentarea teoretică: 30% (aprox. 30 de pagini)</w:t>
      </w:r>
    </w:p>
    <w:p w:rsidR="00000000" w:rsidDel="00000000" w:rsidP="00000000" w:rsidRDefault="00000000" w:rsidRPr="00000000" w14:paraId="0000037C">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Fundamentează și evidențiază și stadiul cunoașterii științifice în domeniul lucrării științifice de absolvire, rezultat din cercetările anterioare în domeniul lucrării științifice de absolvire; va reprezenta primul capitol al lucrării și se va referi la modelele teoretice, metodele, criteriile, tehnicile etc. specifice temei, prezentate în sinteză și într-o manieră coerentă.</w:t>
      </w:r>
    </w:p>
    <w:p w:rsidR="00000000" w:rsidDel="00000000" w:rsidP="00000000" w:rsidRDefault="00000000" w:rsidRPr="00000000" w14:paraId="0000037D">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3. Dezvoltarea teoretică: 65% (aprox. 65 de pagini)</w:t>
      </w:r>
    </w:p>
    <w:p w:rsidR="00000000" w:rsidDel="00000000" w:rsidP="00000000" w:rsidRDefault="00000000" w:rsidRPr="00000000" w14:paraId="0000037E">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Dezvoltarea teoretică reprezintă contribuția personală a cercetătorului postdoctorat la problematica temei de cercetare și va fi cuprinse în 1-2 capitole ale lucrării științifice de absolvire, structurate pe subcapitole. Fiecare capitol începe cu un paragraf introductiv și se încheie cu un paragraf conclusiv, de sinteză a problematicii tratate și a rezultatelor obținute.</w:t>
      </w:r>
    </w:p>
    <w:p w:rsidR="00000000" w:rsidDel="00000000" w:rsidP="00000000" w:rsidRDefault="00000000" w:rsidRPr="00000000" w14:paraId="0000037F">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4. Concluzii și propuneri: 2-3% (aprox. 2-3 pagini)</w:t>
      </w:r>
    </w:p>
    <w:p w:rsidR="00000000" w:rsidDel="00000000" w:rsidP="00000000" w:rsidRDefault="00000000" w:rsidRPr="00000000" w14:paraId="00000380">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Concluziile se prezintă într-o succesiune logică, însoțite de argumente, cu sublinierea aspectelor originale, a avantajelor și limitelor soluțiilor oferite. Propunerile trebuie să fie concrete și realizabile. </w:t>
      </w:r>
    </w:p>
    <w:p w:rsidR="00000000" w:rsidDel="00000000" w:rsidP="00000000" w:rsidRDefault="00000000" w:rsidRPr="00000000" w14:paraId="00000381">
      <w:pPr>
        <w:widowControl w:val="1"/>
        <w:spacing w:after="60" w:lineRule="auto"/>
        <w:jc w:val="both"/>
        <w:rPr>
          <w:rFonts w:ascii="Arial" w:cs="Arial" w:eastAsia="Arial" w:hAnsi="Arial"/>
        </w:rPr>
      </w:pPr>
      <w:r w:rsidDel="00000000" w:rsidR="00000000" w:rsidRPr="00000000">
        <w:rPr>
          <w:rFonts w:ascii="Arial" w:cs="Arial" w:eastAsia="Arial" w:hAnsi="Arial"/>
          <w:b w:val="1"/>
          <w:rtl w:val="0"/>
        </w:rPr>
        <w:t xml:space="preserve">5. Bibliografie</w:t>
      </w:r>
      <w:r w:rsidDel="00000000" w:rsidR="00000000" w:rsidRPr="00000000">
        <w:rPr>
          <w:rtl w:val="0"/>
        </w:rPr>
      </w:r>
    </w:p>
    <w:p w:rsidR="00000000" w:rsidDel="00000000" w:rsidP="00000000" w:rsidRDefault="00000000" w:rsidRPr="00000000" w14:paraId="00000382">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6. Anexele</w:t>
      </w:r>
    </w:p>
    <w:p w:rsidR="00000000" w:rsidDel="00000000" w:rsidP="00000000" w:rsidRDefault="00000000" w:rsidRPr="00000000" w14:paraId="00000383">
      <w:pPr>
        <w:widowControl w:val="1"/>
        <w:spacing w:after="60" w:lineRule="auto"/>
        <w:rPr>
          <w:rFonts w:ascii="Arial" w:cs="Arial" w:eastAsia="Arial" w:hAnsi="Arial"/>
        </w:rPr>
      </w:pPr>
      <w:r w:rsidDel="00000000" w:rsidR="00000000" w:rsidRPr="00000000">
        <w:rPr>
          <w:rFonts w:ascii="Arial" w:cs="Arial" w:eastAsia="Arial" w:hAnsi="Arial"/>
          <w:rtl w:val="0"/>
        </w:rPr>
        <w:t xml:space="preserve">Anexele menționate în textul tezei se numerotează crescător (Anexa nr.1, Anexa nr.2 etc.), apar într-o secțiune separată. Între anexe și textul tezei de doctorat se realizează referințe încrucișate.</w:t>
      </w:r>
    </w:p>
    <w:p w:rsidR="00000000" w:rsidDel="00000000" w:rsidP="00000000" w:rsidRDefault="00000000" w:rsidRPr="00000000" w14:paraId="00000384">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85">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86">
      <w:pPr>
        <w:widowControl w:val="1"/>
        <w:spacing w:after="60" w:lineRule="auto"/>
        <w:rPr>
          <w:rFonts w:ascii="Arial" w:cs="Arial" w:eastAsia="Arial" w:hAnsi="Arial"/>
        </w:rPr>
      </w:pPr>
      <w:r w:rsidDel="00000000" w:rsidR="00000000" w:rsidRPr="00000000">
        <w:rPr>
          <w:rtl w:val="0"/>
        </w:rPr>
      </w:r>
    </w:p>
    <w:tbl>
      <w:tblPr>
        <w:tblStyle w:val="Table32"/>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rHeight w:val="585" w:hRule="atLeast"/>
          <w:tblHeader w:val="0"/>
        </w:trPr>
        <w:tc>
          <w:tcPr/>
          <w:p w:rsidR="00000000" w:rsidDel="00000000" w:rsidP="00000000" w:rsidRDefault="00000000" w:rsidRPr="00000000" w14:paraId="00000387">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88">
            <w:pPr>
              <w:rPr>
                <w:rFonts w:ascii="Arial" w:cs="Arial" w:eastAsia="Arial" w:hAnsi="Arial"/>
              </w:rPr>
            </w:pPr>
            <w:r w:rsidDel="00000000" w:rsidR="00000000" w:rsidRPr="00000000">
              <w:rPr>
                <w:rtl w:val="0"/>
              </w:rPr>
            </w:r>
          </w:p>
        </w:tc>
        <w:tc>
          <w:tcPr/>
          <w:p w:rsidR="00000000" w:rsidDel="00000000" w:rsidP="00000000" w:rsidRDefault="00000000" w:rsidRPr="00000000" w14:paraId="00000389">
            <w:pPr>
              <w:jc w:val="right"/>
              <w:rPr>
                <w:rFonts w:ascii="Arial" w:cs="Arial" w:eastAsia="Arial" w:hAnsi="Arial"/>
              </w:rPr>
            </w:pPr>
            <w:r w:rsidDel="00000000" w:rsidR="00000000" w:rsidRPr="00000000">
              <w:rPr>
                <w:rFonts w:ascii="Arial" w:cs="Arial" w:eastAsia="Arial" w:hAnsi="Arial"/>
                <w:rtl w:val="0"/>
              </w:rPr>
              <w:t xml:space="preserve">Anexa PCS12</w:t>
            </w:r>
          </w:p>
        </w:tc>
      </w:tr>
      <w:tr>
        <w:trPr>
          <w:cantSplit w:val="0"/>
          <w:tblHeader w:val="0"/>
        </w:trPr>
        <w:tc>
          <w:tcPr/>
          <w:p w:rsidR="00000000" w:rsidDel="00000000" w:rsidP="00000000" w:rsidRDefault="00000000" w:rsidRPr="00000000" w14:paraId="0000038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8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8C">
            <w:pPr>
              <w:jc w:val="center"/>
              <w:rPr>
                <w:rFonts w:ascii="Arial" w:cs="Arial" w:eastAsia="Arial" w:hAnsi="Arial"/>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38D">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8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8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90">
      <w:pPr>
        <w:rPr>
          <w:rFonts w:ascii="Arial" w:cs="Arial" w:eastAsia="Arial" w:hAnsi="Arial"/>
        </w:rPr>
      </w:pPr>
      <w:r w:rsidDel="00000000" w:rsidR="00000000" w:rsidRPr="00000000">
        <w:rPr>
          <w:rtl w:val="0"/>
        </w:rPr>
      </w:r>
    </w:p>
    <w:p w:rsidR="00000000" w:rsidDel="00000000" w:rsidP="00000000" w:rsidRDefault="00000000" w:rsidRPr="00000000" w14:paraId="00000391">
      <w:pPr>
        <w:ind w:right="234"/>
        <w:rPr>
          <w:rFonts w:ascii="Arial" w:cs="Arial" w:eastAsia="Arial" w:hAnsi="Arial"/>
        </w:rPr>
      </w:pPr>
      <w:r w:rsidDel="00000000" w:rsidR="00000000" w:rsidRPr="00000000">
        <w:rPr>
          <w:rtl w:val="0"/>
        </w:rPr>
      </w:r>
    </w:p>
    <w:tbl>
      <w:tblPr>
        <w:tblStyle w:val="Table33"/>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392">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393">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394">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395">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396">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397">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98">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9">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39A">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39B">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9C">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D">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E">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39F">
      <w:pPr>
        <w:ind w:right="234"/>
        <w:rPr>
          <w:rFonts w:ascii="Arial" w:cs="Arial" w:eastAsia="Arial" w:hAnsi="Arial"/>
        </w:rPr>
      </w:pPr>
      <w:r w:rsidDel="00000000" w:rsidR="00000000" w:rsidRPr="00000000">
        <w:rPr>
          <w:rtl w:val="0"/>
        </w:rPr>
      </w:r>
    </w:p>
    <w:p w:rsidR="00000000" w:rsidDel="00000000" w:rsidP="00000000" w:rsidRDefault="00000000" w:rsidRPr="00000000" w14:paraId="000003A0">
      <w:pPr>
        <w:rPr>
          <w:rFonts w:ascii="Arial" w:cs="Arial" w:eastAsia="Arial" w:hAnsi="Arial"/>
        </w:rPr>
      </w:pPr>
      <w:r w:rsidDel="00000000" w:rsidR="00000000" w:rsidRPr="00000000">
        <w:rPr>
          <w:rtl w:val="0"/>
        </w:rPr>
      </w:r>
    </w:p>
    <w:p w:rsidR="00000000" w:rsidDel="00000000" w:rsidP="00000000" w:rsidRDefault="00000000" w:rsidRPr="00000000" w14:paraId="000003A1">
      <w:pPr>
        <w:rPr>
          <w:rFonts w:ascii="Arial" w:cs="Arial" w:eastAsia="Arial" w:hAnsi="Arial"/>
        </w:rPr>
      </w:pPr>
      <w:r w:rsidDel="00000000" w:rsidR="00000000" w:rsidRPr="00000000">
        <w:rPr>
          <w:rtl w:val="0"/>
        </w:rPr>
      </w:r>
    </w:p>
    <w:p w:rsidR="00000000" w:rsidDel="00000000" w:rsidP="00000000" w:rsidRDefault="00000000" w:rsidRPr="00000000" w14:paraId="000003A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3A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3A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3A5">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A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A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A8">
      <w:pPr>
        <w:ind w:firstLine="720"/>
        <w:jc w:val="both"/>
        <w:rPr>
          <w:rFonts w:ascii="Arial" w:cs="Arial" w:eastAsia="Arial" w:hAnsi="Arial"/>
        </w:rPr>
      </w:pPr>
      <w:r w:rsidDel="00000000" w:rsidR="00000000" w:rsidRPr="00000000">
        <w:rPr>
          <w:rFonts w:ascii="Arial" w:cs="Arial" w:eastAsia="Arial" w:hAnsi="Arial"/>
          <w:rtl w:val="0"/>
        </w:rPr>
        <w:t xml:space="preserve">Subsemnata/Subsemnatul dr. [Prenume NUME], cercetător postdoctorat al Școlii Doctorale Informații și Securitate Națională, vă rog să aprobați solicitarea de a prezenta comisiei de îndrumare în vederea avizării pentru susținerea publică, Lucrarea științifică de absolvire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3A9">
      <w:pPr>
        <w:ind w:firstLine="720"/>
        <w:jc w:val="both"/>
        <w:rPr>
          <w:rFonts w:ascii="Arial" w:cs="Arial" w:eastAsia="Arial" w:hAnsi="Arial"/>
        </w:rPr>
      </w:pPr>
      <w:r w:rsidDel="00000000" w:rsidR="00000000" w:rsidRPr="00000000">
        <w:rPr>
          <w:rFonts w:ascii="Arial" w:cs="Arial" w:eastAsia="Arial" w:hAnsi="Arial"/>
          <w:rtl w:val="0"/>
        </w:rPr>
        <w:t xml:space="preserve">Ședința publică de avizare a lucrării științifice de absolvire în vederea susținerii publice va avea loc în data [zz.ll.aaaa], la ora [hh:mm].</w:t>
      </w:r>
    </w:p>
    <w:p w:rsidR="00000000" w:rsidDel="00000000" w:rsidP="00000000" w:rsidRDefault="00000000" w:rsidRPr="00000000" w14:paraId="000003AA">
      <w:pPr>
        <w:jc w:val="both"/>
        <w:rPr>
          <w:rFonts w:ascii="Arial" w:cs="Arial" w:eastAsia="Arial" w:hAnsi="Arial"/>
        </w:rPr>
      </w:pPr>
      <w:r w:rsidDel="00000000" w:rsidR="00000000" w:rsidRPr="00000000">
        <w:rPr>
          <w:rFonts w:ascii="Arial" w:cs="Arial" w:eastAsia="Arial" w:hAnsi="Arial"/>
          <w:rtl w:val="0"/>
        </w:rPr>
        <w:t xml:space="preserve">Anexa:</w:t>
      </w:r>
    </w:p>
    <w:p w:rsidR="00000000" w:rsidDel="00000000" w:rsidP="00000000" w:rsidRDefault="00000000" w:rsidRPr="00000000" w14:paraId="000003AB">
      <w:pPr>
        <w:numPr>
          <w:ilvl w:val="0"/>
          <w:numId w:val="30"/>
        </w:numPr>
        <w:ind w:left="720" w:hanging="360"/>
        <w:jc w:val="both"/>
      </w:pPr>
      <w:r w:rsidDel="00000000" w:rsidR="00000000" w:rsidRPr="00000000">
        <w:rPr>
          <w:rFonts w:ascii="Arial" w:cs="Arial" w:eastAsia="Arial" w:hAnsi="Arial"/>
          <w:rtl w:val="0"/>
        </w:rPr>
        <w:t xml:space="preserve">Lucrarea științifică de absolvire, în format *docx, semnată de coordonatorul științific și de cercetătorul postdoctorat;</w:t>
      </w:r>
    </w:p>
    <w:p w:rsidR="00000000" w:rsidDel="00000000" w:rsidP="00000000" w:rsidRDefault="00000000" w:rsidRPr="00000000" w14:paraId="000003AC">
      <w:pPr>
        <w:numPr>
          <w:ilvl w:val="0"/>
          <w:numId w:val="30"/>
        </w:numPr>
        <w:ind w:left="720" w:hanging="360"/>
        <w:jc w:val="both"/>
      </w:pPr>
      <w:r w:rsidDel="00000000" w:rsidR="00000000" w:rsidRPr="00000000">
        <w:rPr>
          <w:rFonts w:ascii="Arial" w:cs="Arial" w:eastAsia="Arial" w:hAnsi="Arial"/>
          <w:rtl w:val="0"/>
        </w:rPr>
        <w:t xml:space="preserve">Raportul de similitudini al lucrării științifice de absolvire, semnat de coordonatorul științific și de cercetătorul postdoctorat;</w:t>
      </w:r>
    </w:p>
    <w:p w:rsidR="00000000" w:rsidDel="00000000" w:rsidP="00000000" w:rsidRDefault="00000000" w:rsidRPr="00000000" w14:paraId="000003AD">
      <w:pPr>
        <w:jc w:val="both"/>
        <w:rPr>
          <w:rFonts w:ascii="Arial" w:cs="Arial" w:eastAsia="Arial" w:hAnsi="Arial"/>
        </w:rPr>
      </w:pPr>
      <w:r w:rsidDel="00000000" w:rsidR="00000000" w:rsidRPr="00000000">
        <w:rPr>
          <w:rtl w:val="0"/>
        </w:rPr>
      </w:r>
    </w:p>
    <w:p w:rsidR="00000000" w:rsidDel="00000000" w:rsidP="00000000" w:rsidRDefault="00000000" w:rsidRPr="00000000" w14:paraId="000003AE">
      <w:pPr>
        <w:jc w:val="both"/>
        <w:rPr>
          <w:rFonts w:ascii="Arial" w:cs="Arial" w:eastAsia="Arial" w:hAnsi="Arial"/>
        </w:rPr>
      </w:pPr>
      <w:r w:rsidDel="00000000" w:rsidR="00000000" w:rsidRPr="00000000">
        <w:rPr>
          <w:rtl w:val="0"/>
        </w:rPr>
      </w:r>
    </w:p>
    <w:p w:rsidR="00000000" w:rsidDel="00000000" w:rsidP="00000000" w:rsidRDefault="00000000" w:rsidRPr="00000000" w14:paraId="000003AF">
      <w:pPr>
        <w:rPr>
          <w:rFonts w:ascii="Arial" w:cs="Arial" w:eastAsia="Arial" w:hAnsi="Arial"/>
        </w:rPr>
      </w:pPr>
      <w:r w:rsidDel="00000000" w:rsidR="00000000" w:rsidRPr="00000000">
        <w:rPr>
          <w:rFonts w:ascii="Arial" w:cs="Arial" w:eastAsia="Arial" w:hAnsi="Arial"/>
          <w:rtl w:val="0"/>
        </w:rPr>
        <w:t xml:space="preserve">Data ______________                Semnătura cercetătorului postdoctorat _______________</w:t>
      </w:r>
    </w:p>
    <w:p w:rsidR="00000000" w:rsidDel="00000000" w:rsidP="00000000" w:rsidRDefault="00000000" w:rsidRPr="00000000" w14:paraId="000003B0">
      <w:pPr>
        <w:rPr>
          <w:rFonts w:ascii="Arial" w:cs="Arial" w:eastAsia="Arial" w:hAnsi="Arial"/>
        </w:rPr>
      </w:pPr>
      <w:r w:rsidDel="00000000" w:rsidR="00000000" w:rsidRPr="00000000">
        <w:rPr>
          <w:rtl w:val="0"/>
        </w:rPr>
      </w:r>
    </w:p>
    <w:p w:rsidR="00000000" w:rsidDel="00000000" w:rsidP="00000000" w:rsidRDefault="00000000" w:rsidRPr="00000000" w14:paraId="000003B1">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3B2">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B3">
      <w:pPr>
        <w:widowControl w:val="1"/>
        <w:spacing w:after="60" w:lineRule="auto"/>
        <w:rPr>
          <w:rFonts w:ascii="Arial" w:cs="Arial" w:eastAsia="Arial" w:hAnsi="Arial"/>
        </w:rPr>
      </w:pPr>
      <w:r w:rsidDel="00000000" w:rsidR="00000000" w:rsidRPr="00000000">
        <w:rPr>
          <w:rtl w:val="0"/>
        </w:rPr>
      </w:r>
    </w:p>
    <w:tbl>
      <w:tblPr>
        <w:tblStyle w:val="Table3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B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B5">
            <w:pPr>
              <w:rPr>
                <w:rFonts w:ascii="Arial" w:cs="Arial" w:eastAsia="Arial" w:hAnsi="Arial"/>
              </w:rPr>
            </w:pPr>
            <w:r w:rsidDel="00000000" w:rsidR="00000000" w:rsidRPr="00000000">
              <w:rPr>
                <w:rtl w:val="0"/>
              </w:rPr>
            </w:r>
          </w:p>
        </w:tc>
        <w:tc>
          <w:tcPr/>
          <w:p w:rsidR="00000000" w:rsidDel="00000000" w:rsidP="00000000" w:rsidRDefault="00000000" w:rsidRPr="00000000" w14:paraId="000003B6">
            <w:pPr>
              <w:jc w:val="right"/>
              <w:rPr>
                <w:rFonts w:ascii="Arial" w:cs="Arial" w:eastAsia="Arial" w:hAnsi="Arial"/>
              </w:rPr>
            </w:pPr>
            <w:r w:rsidDel="00000000" w:rsidR="00000000" w:rsidRPr="00000000">
              <w:rPr>
                <w:rFonts w:ascii="Arial" w:cs="Arial" w:eastAsia="Arial" w:hAnsi="Arial"/>
                <w:rtl w:val="0"/>
              </w:rPr>
              <w:t xml:space="preserve">Anexa PCS13</w:t>
            </w:r>
          </w:p>
        </w:tc>
      </w:tr>
      <w:tr>
        <w:trPr>
          <w:cantSplit w:val="0"/>
          <w:tblHeader w:val="0"/>
        </w:trPr>
        <w:tc>
          <w:tcPr>
            <w:tcBorders>
              <w:bottom w:color="000000" w:space="0" w:sz="0" w:val="nil"/>
            </w:tcBorders>
          </w:tcPr>
          <w:p w:rsidR="00000000" w:rsidDel="00000000" w:rsidP="00000000" w:rsidRDefault="00000000" w:rsidRPr="00000000" w14:paraId="000003B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3B8">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3B9">
            <w:pPr>
              <w:jc w:val="center"/>
              <w:rPr>
                <w:rFonts w:ascii="Arial" w:cs="Arial" w:eastAsia="Arial" w:hAnsi="Arial"/>
              </w:rPr>
            </w:pPr>
            <w:r w:rsidDel="00000000" w:rsidR="00000000" w:rsidRPr="00000000">
              <w:rPr>
                <w:rtl w:val="0"/>
              </w:rPr>
            </w:r>
          </w:p>
        </w:tc>
      </w:tr>
      <w:tr>
        <w:trPr>
          <w:cantSplit w:val="0"/>
          <w:trHeight w:val="3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B">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BD">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BE">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3BF">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LUCRĂRII ȘTIINȚIFICE DE ABSOLVIRE ÎN VEDEREA AVIZĂRII</w:t>
      </w:r>
    </w:p>
    <w:p w:rsidR="00000000" w:rsidDel="00000000" w:rsidP="00000000" w:rsidRDefault="00000000" w:rsidRPr="00000000" w14:paraId="000003C0">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COORDONATORUL ȘTIINȚIFIC</w:t>
      </w:r>
      <w:r w:rsidDel="00000000" w:rsidR="00000000" w:rsidRPr="00000000">
        <w:rPr>
          <w:rtl w:val="0"/>
        </w:rPr>
      </w:r>
    </w:p>
    <w:p w:rsidR="00000000" w:rsidDel="00000000" w:rsidP="00000000" w:rsidRDefault="00000000" w:rsidRPr="00000000" w14:paraId="000003C1">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C2">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coordonator științific al cercetătorului postdoctorat dr. [Prenume NUME], am analizat Lucrarea științifică de absolvire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w:t>
      </w:r>
      <w:r w:rsidDel="00000000" w:rsidR="00000000" w:rsidRPr="00000000">
        <w:rPr>
          <w:rFonts w:ascii="Arial" w:cs="Arial" w:eastAsia="Arial" w:hAnsi="Arial"/>
          <w:b w:val="1"/>
          <w:rtl w:val="0"/>
        </w:rPr>
        <w:t xml:space="preserve">(nu) am acceptat</w:t>
      </w:r>
      <w:r w:rsidDel="00000000" w:rsidR="00000000" w:rsidRPr="00000000">
        <w:rPr>
          <w:rFonts w:ascii="Arial" w:cs="Arial" w:eastAsia="Arial" w:hAnsi="Arial"/>
          <w:rtl w:val="0"/>
        </w:rPr>
        <w:t xml:space="preserve"> prezentarea acesteia comisiei de îndrumare în vederea avizării, în baza următoarelor constatări: </w:t>
      </w:r>
    </w:p>
    <w:p w:rsidR="00000000" w:rsidDel="00000000" w:rsidP="00000000" w:rsidRDefault="00000000" w:rsidRPr="00000000" w14:paraId="000003C3">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C4">
      <w:pPr>
        <w:widowControl w:val="1"/>
        <w:spacing w:after="60" w:lineRule="auto"/>
        <w:rPr>
          <w:rFonts w:ascii="Arial" w:cs="Arial" w:eastAsia="Arial" w:hAnsi="Arial"/>
        </w:rPr>
      </w:pPr>
      <w:r w:rsidDel="00000000" w:rsidR="00000000" w:rsidRPr="00000000">
        <w:rPr>
          <w:rFonts w:ascii="Arial" w:cs="Arial" w:eastAsia="Arial" w:hAnsi="Arial"/>
          <w:rtl w:val="0"/>
        </w:rPr>
        <w:t xml:space="preserve">C.1. ÎNCADRAREA TEMATICĂ A LUCRĂRII</w:t>
        <w:tab/>
      </w:r>
    </w:p>
    <w:tbl>
      <w:tblPr>
        <w:tblStyle w:val="Table35"/>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C5">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C6">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C7">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Tema lucrării științifice de absolvire se încadrează în proiectul de cercetare postdoctorală și în domeniul de studii postdoctorale Informații și Securitate Națională</w:t>
            </w:r>
          </w:p>
        </w:tc>
        <w:tc>
          <w:tcPr/>
          <w:p w:rsidR="00000000" w:rsidDel="00000000" w:rsidP="00000000" w:rsidRDefault="00000000" w:rsidRPr="00000000" w14:paraId="000003C8">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9">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Tema lucrării științifice de absolvire  este suficient cercetată și permite abordări interpretabile și multiple</w:t>
            </w:r>
          </w:p>
        </w:tc>
        <w:tc>
          <w:tcPr/>
          <w:p w:rsidR="00000000" w:rsidDel="00000000" w:rsidP="00000000" w:rsidRDefault="00000000" w:rsidRPr="00000000" w14:paraId="000003CA">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B">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Tema permite investigarea subiectului prin aplicarea unor metode de cercetare științific </w:t>
            </w:r>
          </w:p>
        </w:tc>
        <w:tc>
          <w:tcPr/>
          <w:p w:rsidR="00000000" w:rsidDel="00000000" w:rsidP="00000000" w:rsidRDefault="00000000" w:rsidRPr="00000000" w14:paraId="000003CC">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Lucrarea respectă Ghidul de redactare a lucrărilor științifice în Școala Doctorală ISN</w:t>
            </w:r>
          </w:p>
        </w:tc>
        <w:tc>
          <w:tcPr/>
          <w:p w:rsidR="00000000" w:rsidDel="00000000" w:rsidP="00000000" w:rsidRDefault="00000000" w:rsidRPr="00000000" w14:paraId="000003CE">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CF">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Lucrarea respectă dreptul de copyright și dreptul de autor; citările și referirile sunt făcute corect, cu indicarea autorilor și a surselor, în scopul de a analiza, a critica, a comenta și a exemplifica idei ale autorilor vizați; ponderea totală a coeficienților de similitudini este: CS1=7,5%; CS2=2,5%; BDL=5%; CIT=15%</w:t>
            </w:r>
          </w:p>
        </w:tc>
        <w:tc>
          <w:tcPr/>
          <w:p w:rsidR="00000000" w:rsidDel="00000000" w:rsidP="00000000" w:rsidRDefault="00000000" w:rsidRPr="00000000" w14:paraId="000003D0">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D1">
      <w:pPr>
        <w:widowControl w:val="1"/>
        <w:spacing w:after="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D2">
      <w:pPr>
        <w:widowControl w:val="1"/>
        <w:spacing w:after="60" w:lineRule="auto"/>
        <w:rPr>
          <w:rFonts w:ascii="Arial" w:cs="Arial" w:eastAsia="Arial" w:hAnsi="Arial"/>
        </w:rPr>
      </w:pPr>
      <w:r w:rsidDel="00000000" w:rsidR="00000000" w:rsidRPr="00000000">
        <w:rPr>
          <w:rFonts w:ascii="Arial" w:cs="Arial" w:eastAsia="Arial" w:hAnsi="Arial"/>
          <w:rtl w:val="0"/>
        </w:rPr>
        <w:t xml:space="preserve">C.2. STRUCTURA LUCRĂRII</w:t>
        <w:tab/>
      </w:r>
    </w:p>
    <w:tbl>
      <w:tblPr>
        <w:tblStyle w:val="Table36"/>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D3">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D4">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D5">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e realizată în aproximativ 100 de pagini ((± 10%)),  excluzând anexele</w:t>
            </w:r>
          </w:p>
        </w:tc>
        <w:tc>
          <w:tcPr/>
          <w:p w:rsidR="00000000" w:rsidDel="00000000" w:rsidP="00000000" w:rsidRDefault="00000000" w:rsidRPr="00000000" w14:paraId="000003D6">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7">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Introducerea reprezintă aproximativ 1-2% din conținutul lucrării (1-2 pagini) și face referire la: motivația alegerii temei; noutatea, actualitatea, importanța temei; plasarea temei în contextul cercetărilor științifice în domeniul și în context inter- și transdisciplinar; formularea ipotezei de cercetare și a tezei fundamentale a lucrării; formularea obiectivelor principale ale lucrării; prezentarea metodologiei de cercetare și justificarea metodelor alese; schițarea rezultatelor așteptate; indicarea limitelor cercetărilor efectuate/elaborării lucrării</w:t>
            </w:r>
          </w:p>
        </w:tc>
        <w:tc>
          <w:tcPr/>
          <w:p w:rsidR="00000000" w:rsidDel="00000000" w:rsidP="00000000" w:rsidRDefault="00000000" w:rsidRPr="00000000" w14:paraId="000003D8">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9">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Fundamentarea teoretică a temei de cercetare în vederea elaborării lucrării științifice reprezintă aproximativ 30% din conținutul lucrării (aprox. 30 de pagini) și face referire la: stadiul cercetării în domeniu, analize critice, structurale etc., precizarea paradigmei, teoriei, aparatului științific utilizate în lucrare</w:t>
            </w:r>
          </w:p>
        </w:tc>
        <w:tc>
          <w:tcPr/>
          <w:p w:rsidR="00000000" w:rsidDel="00000000" w:rsidP="00000000" w:rsidRDefault="00000000" w:rsidRPr="00000000" w14:paraId="000003DA">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B">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Contribuția personală la dezvoltarea creativ-aplicativă a temei de cercetare în vederea elaborării lucrării științifice de absolvire at reprezintă aproximativ 65% din conținutul lucrării (aprox. 65 de pagini) și face referire la: utilizarea și dezvoltarea creativă a paradigmei, teoriei, aparatului științific utilizate în vederea rezolvării problemei de cercetare identificate), studiul de caz, studiul aplicativ, cercetarea operațională și rezolvarea metodologică a problemei de cercetare identificate</w:t>
            </w:r>
          </w:p>
        </w:tc>
        <w:tc>
          <w:tcPr/>
          <w:p w:rsidR="00000000" w:rsidDel="00000000" w:rsidP="00000000" w:rsidRDefault="00000000" w:rsidRPr="00000000" w14:paraId="000003DC">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Concluzii și propuneri reprezintă aproximativ 2-3% din conținutul lucrării (2-3 pagini) și fac referire la: gradul de și modul îndeplinirea a obiectivelor, gradul și modul de confirmare a ipotezelor, argumentele principale care susțin soluția problemei cercetate; prezentarea avantajelor și a limitelor soluției propuse</w:t>
            </w:r>
          </w:p>
        </w:tc>
        <w:tc>
          <w:tcPr/>
          <w:p w:rsidR="00000000" w:rsidDel="00000000" w:rsidP="00000000" w:rsidRDefault="00000000" w:rsidRPr="00000000" w14:paraId="000003DE">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DF">
      <w:pPr>
        <w:widowControl w:val="1"/>
        <w:spacing w:after="60" w:lineRule="auto"/>
        <w:ind w:left="720" w:firstLine="0"/>
        <w:jc w:val="both"/>
        <w:rPr>
          <w:rFonts w:ascii="Arial" w:cs="Arial" w:eastAsia="Arial" w:hAnsi="Arial"/>
        </w:rPr>
      </w:pPr>
      <w:r w:rsidDel="00000000" w:rsidR="00000000" w:rsidRPr="00000000">
        <w:rPr>
          <w:rtl w:val="0"/>
        </w:rPr>
      </w:r>
    </w:p>
    <w:tbl>
      <w:tblPr>
        <w:tblStyle w:val="Table37"/>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3E0">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3E1">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E2">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3E3">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E4">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E5">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E6">
      <w:pPr>
        <w:widowControl w:val="1"/>
        <w:spacing w:after="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E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E8">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E9">
      <w:pPr>
        <w:widowControl w:val="1"/>
        <w:spacing w:after="60" w:lineRule="auto"/>
        <w:rPr>
          <w:rFonts w:ascii="Arial" w:cs="Arial" w:eastAsia="Arial" w:hAnsi="Arial"/>
        </w:rPr>
      </w:pPr>
      <w:r w:rsidDel="00000000" w:rsidR="00000000" w:rsidRPr="00000000">
        <w:rPr>
          <w:rtl w:val="0"/>
        </w:rPr>
      </w:r>
    </w:p>
    <w:tbl>
      <w:tblPr>
        <w:tblStyle w:val="Table3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E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EB">
            <w:pPr>
              <w:rPr>
                <w:rFonts w:ascii="Arial" w:cs="Arial" w:eastAsia="Arial" w:hAnsi="Arial"/>
              </w:rPr>
            </w:pPr>
            <w:r w:rsidDel="00000000" w:rsidR="00000000" w:rsidRPr="00000000">
              <w:rPr>
                <w:rtl w:val="0"/>
              </w:rPr>
            </w:r>
          </w:p>
        </w:tc>
        <w:tc>
          <w:tcPr/>
          <w:p w:rsidR="00000000" w:rsidDel="00000000" w:rsidP="00000000" w:rsidRDefault="00000000" w:rsidRPr="00000000" w14:paraId="000003EC">
            <w:pPr>
              <w:jc w:val="right"/>
              <w:rPr>
                <w:rFonts w:ascii="Arial" w:cs="Arial" w:eastAsia="Arial" w:hAnsi="Arial"/>
              </w:rPr>
            </w:pPr>
            <w:r w:rsidDel="00000000" w:rsidR="00000000" w:rsidRPr="00000000">
              <w:rPr>
                <w:rFonts w:ascii="Arial" w:cs="Arial" w:eastAsia="Arial" w:hAnsi="Arial"/>
                <w:rtl w:val="0"/>
              </w:rPr>
              <w:t xml:space="preserve">Anexa PCS14</w:t>
            </w:r>
          </w:p>
        </w:tc>
      </w:tr>
      <w:tr>
        <w:trPr>
          <w:cantSplit w:val="0"/>
          <w:tblHeader w:val="0"/>
        </w:trPr>
        <w:tc>
          <w:tcPr>
            <w:tcBorders>
              <w:bottom w:color="000000" w:space="0" w:sz="0" w:val="nil"/>
            </w:tcBorders>
          </w:tcPr>
          <w:p w:rsidR="00000000" w:rsidDel="00000000" w:rsidP="00000000" w:rsidRDefault="00000000" w:rsidRPr="00000000" w14:paraId="000003E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3EE">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3EF">
            <w:pPr>
              <w:jc w:val="center"/>
              <w:rPr>
                <w:rFonts w:ascii="Arial" w:cs="Arial" w:eastAsia="Arial" w:hAnsi="Arial"/>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1">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F3">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F4">
      <w:pPr>
        <w:widowControl w:val="1"/>
        <w:spacing w:after="60" w:lineRule="auto"/>
        <w:jc w:val="center"/>
        <w:rPr>
          <w:rFonts w:ascii="Arial" w:cs="Arial" w:eastAsia="Arial" w:hAnsi="Arial"/>
          <w:b w:val="1"/>
          <w:sz w:val="28"/>
          <w:szCs w:val="28"/>
        </w:rPr>
      </w:pPr>
      <w:bookmarkStart w:colFirst="0" w:colLast="0" w:name="_heading=h.30j0zll" w:id="25"/>
      <w:bookmarkEnd w:id="25"/>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3F5">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LUCRĂRII ȘTIINȚIFICE DE ABSOLVIRE ÎN VEDEREA AVIZĂRII</w:t>
      </w:r>
    </w:p>
    <w:p w:rsidR="00000000" w:rsidDel="00000000" w:rsidP="00000000" w:rsidRDefault="00000000" w:rsidRPr="00000000" w14:paraId="000003F6">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MEMBRII COMISIEI DE ÎNDRUMARE</w:t>
      </w:r>
      <w:r w:rsidDel="00000000" w:rsidR="00000000" w:rsidRPr="00000000">
        <w:rPr>
          <w:rtl w:val="0"/>
        </w:rPr>
      </w:r>
    </w:p>
    <w:p w:rsidR="00000000" w:rsidDel="00000000" w:rsidP="00000000" w:rsidRDefault="00000000" w:rsidRPr="00000000" w14:paraId="000003F7">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F8">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rtl w:val="0"/>
        </w:rPr>
        <w:tab/>
      </w:r>
      <w:r w:rsidDel="00000000" w:rsidR="00000000" w:rsidRPr="00000000">
        <w:rPr>
          <w:rFonts w:ascii="Arial" w:cs="Arial" w:eastAsia="Arial" w:hAnsi="Arial"/>
          <w:sz w:val="22"/>
          <w:szCs w:val="22"/>
          <w:rtl w:val="0"/>
        </w:rPr>
        <w:t xml:space="preserve">Subsemnatul, prof.univ.dr. [prenume NUME], membru în comisia de îndrumare a cercetătorului postdoctorat dr. [Prenume NUME], am analizat Lucrarea științifică de absolvire cu titlul </w:t>
      </w:r>
      <w:r w:rsidDel="00000000" w:rsidR="00000000" w:rsidRPr="00000000">
        <w:rPr>
          <w:rFonts w:ascii="Arial" w:cs="Arial" w:eastAsia="Arial" w:hAnsi="Arial"/>
          <w:i w:val="1"/>
          <w:sz w:val="22"/>
          <w:szCs w:val="22"/>
          <w:rtl w:val="0"/>
        </w:rPr>
        <w:t xml:space="preserve">[Titlul]</w:t>
      </w:r>
      <w:r w:rsidDel="00000000" w:rsidR="00000000" w:rsidRPr="00000000">
        <w:rPr>
          <w:rFonts w:ascii="Arial" w:cs="Arial" w:eastAsia="Arial" w:hAnsi="Arial"/>
          <w:sz w:val="22"/>
          <w:szCs w:val="22"/>
          <w:rtl w:val="0"/>
        </w:rPr>
        <w:t xml:space="preserve"> și apreciez că aceasta </w:t>
      </w:r>
      <w:r w:rsidDel="00000000" w:rsidR="00000000" w:rsidRPr="00000000">
        <w:rPr>
          <w:rFonts w:ascii="Arial" w:cs="Arial" w:eastAsia="Arial" w:hAnsi="Arial"/>
          <w:b w:val="1"/>
          <w:sz w:val="22"/>
          <w:szCs w:val="22"/>
          <w:rtl w:val="0"/>
        </w:rPr>
        <w:t xml:space="preserve">(nu) poate fi acceptată</w:t>
      </w:r>
      <w:r w:rsidDel="00000000" w:rsidR="00000000" w:rsidRPr="00000000">
        <w:rPr>
          <w:rFonts w:ascii="Arial" w:cs="Arial" w:eastAsia="Arial" w:hAnsi="Arial"/>
          <w:sz w:val="22"/>
          <w:szCs w:val="22"/>
          <w:rtl w:val="0"/>
        </w:rPr>
        <w:t xml:space="preserve"> pentru avizare în comisia de îndrumare, în baza următoarelor constatări: </w:t>
      </w:r>
    </w:p>
    <w:p w:rsidR="00000000" w:rsidDel="00000000" w:rsidP="00000000" w:rsidRDefault="00000000" w:rsidRPr="00000000" w14:paraId="000003F9">
      <w:pPr>
        <w:widowControl w:val="1"/>
        <w:spacing w:after="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C.3. CONȚINUTUL CALITATIV AL LUCRĂRII </w:t>
        <w:tab/>
      </w:r>
    </w:p>
    <w:tbl>
      <w:tblPr>
        <w:tblStyle w:val="Table39"/>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FA">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FB">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F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prezintă cunoștințe de actualitate – peste 50% din stadiul cunoașterii în domeniul se referă la lucrări publicate în ultimii 5 ani</w:t>
            </w:r>
          </w:p>
        </w:tc>
        <w:tc>
          <w:tcPr/>
          <w:p w:rsidR="00000000" w:rsidDel="00000000" w:rsidP="00000000" w:rsidRDefault="00000000" w:rsidRPr="00000000" w14:paraId="000003F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F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Lucrarea probează capacitatea cercetătorului postdoctorat de a interpreta și opera cu concepte, teorii, paradigme de actualitate – ipotezele/întrebările demersului științific sunt formulate în baza unor concepte, teorii, paradigme științifice dezvoltate în ultimii 5-10 ani</w:t>
            </w:r>
          </w:p>
        </w:tc>
        <w:tc>
          <w:tcPr/>
          <w:p w:rsidR="00000000" w:rsidDel="00000000" w:rsidP="00000000" w:rsidRDefault="00000000" w:rsidRPr="00000000" w14:paraId="000003FF">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0">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Obiectivele și ipotezele de cercetare sunt clar formulate, corelate cu stadiul cunoașterii în domeniu si cu problema de cercetare identificată</w:t>
            </w:r>
          </w:p>
        </w:tc>
        <w:tc>
          <w:tcPr/>
          <w:p w:rsidR="00000000" w:rsidDel="00000000" w:rsidP="00000000" w:rsidRDefault="00000000" w:rsidRPr="00000000" w14:paraId="00000401">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2">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Cercetătorul postdoctorat a proiectat obiectivele cercetării astfel încât să se reproducă o paradigmă științifică și/sau o teorie științifică, să dezvolte noi concepte științifice</w:t>
            </w:r>
          </w:p>
        </w:tc>
        <w:tc>
          <w:tcPr/>
          <w:p w:rsidR="00000000" w:rsidDel="00000000" w:rsidP="00000000" w:rsidRDefault="00000000" w:rsidRPr="00000000" w14:paraId="00000403">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4">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Metoda/Metodele de cercetare sunt justificate și adecvate temei de cercetare și problemei de cercetare identificate</w:t>
            </w:r>
          </w:p>
        </w:tc>
        <w:tc>
          <w:tcPr/>
          <w:p w:rsidR="00000000" w:rsidDel="00000000" w:rsidP="00000000" w:rsidRDefault="00000000" w:rsidRPr="00000000" w14:paraId="00000405">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6">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I.6. Cercetătorul postdoctorat probează cunoașterea bună și diferențiată a tehnicilor de cercetare și realizează aplicarea lor în contexte specifice sau diverse ale domeniului lucrării științifice de absolvire</w:t>
            </w:r>
          </w:p>
        </w:tc>
        <w:tc>
          <w:tcPr/>
          <w:p w:rsidR="00000000" w:rsidDel="00000000" w:rsidP="00000000" w:rsidRDefault="00000000" w:rsidRPr="00000000" w14:paraId="00000407">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8">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I.7. Cercetătorul postdoctorat a realizat un demers suficient de coerent între structura teoretică, conceptuală și aplicarea profesională a rezultatelor cercetării postdoctorale</w:t>
            </w:r>
          </w:p>
        </w:tc>
        <w:tc>
          <w:tcPr/>
          <w:p w:rsidR="00000000" w:rsidDel="00000000" w:rsidP="00000000" w:rsidRDefault="00000000" w:rsidRPr="00000000" w14:paraId="00000409">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A">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I.8. Cercetătorul postdoctorat a realizat o lucrare care probează spirit critic, creativitate, inventivitate față de problematica cercetată</w:t>
            </w:r>
          </w:p>
        </w:tc>
        <w:tc>
          <w:tcPr/>
          <w:p w:rsidR="00000000" w:rsidDel="00000000" w:rsidP="00000000" w:rsidRDefault="00000000" w:rsidRPr="00000000" w14:paraId="0000040B">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I.9. Cercetătorul postdoctorat probează că utilizează și operează coerent și consistent cu ideile, concepte, teoriile, paradigmele și bibliografia invocate în lucrarea științifică de absolvire.</w:t>
            </w:r>
          </w:p>
        </w:tc>
        <w:tc>
          <w:tcPr/>
          <w:p w:rsidR="00000000" w:rsidDel="00000000" w:rsidP="00000000" w:rsidRDefault="00000000" w:rsidRPr="00000000" w14:paraId="0000040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0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I.10.  Lucrarea este redactată corect din punct de vedere gramatical</w:t>
            </w:r>
          </w:p>
        </w:tc>
        <w:tc>
          <w:tcPr/>
          <w:p w:rsidR="00000000" w:rsidDel="00000000" w:rsidP="00000000" w:rsidRDefault="00000000" w:rsidRPr="00000000" w14:paraId="0000040F">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10">
      <w:pPr>
        <w:widowControl w:val="1"/>
        <w:spacing w:after="60" w:lineRule="auto"/>
        <w:ind w:left="720" w:firstLine="0"/>
        <w:jc w:val="both"/>
        <w:rPr>
          <w:rFonts w:ascii="Arial" w:cs="Arial" w:eastAsia="Arial" w:hAnsi="Arial"/>
        </w:rPr>
      </w:pPr>
      <w:r w:rsidDel="00000000" w:rsidR="00000000" w:rsidRPr="00000000">
        <w:rPr>
          <w:rtl w:val="0"/>
        </w:rPr>
      </w:r>
    </w:p>
    <w:tbl>
      <w:tblPr>
        <w:tblStyle w:val="Table40"/>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411">
            <w:pPr>
              <w:ind w:right="-119"/>
              <w:rPr>
                <w:rFonts w:ascii="Arial" w:cs="Arial" w:eastAsia="Arial" w:hAnsi="Arial"/>
                <w:sz w:val="22"/>
                <w:szCs w:val="22"/>
              </w:rPr>
            </w:pPr>
            <w:r w:rsidDel="00000000" w:rsidR="00000000" w:rsidRPr="00000000">
              <w:rPr>
                <w:rFonts w:ascii="Arial" w:cs="Arial" w:eastAsia="Arial" w:hAnsi="Arial"/>
                <w:sz w:val="22"/>
                <w:szCs w:val="22"/>
                <w:rtl w:val="0"/>
              </w:rPr>
              <w:t xml:space="preserve">DATA: __________________</w:t>
            </w:r>
          </w:p>
        </w:tc>
        <w:tc>
          <w:tcPr/>
          <w:p w:rsidR="00000000" w:rsidDel="00000000" w:rsidP="00000000" w:rsidRDefault="00000000" w:rsidRPr="00000000" w14:paraId="00000412">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3">
            <w:pPr>
              <w:ind w:right="-119"/>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MEMBRU ÎN COMISIA DE ÎNDRUMARE</w:t>
            </w:r>
          </w:p>
          <w:p w:rsidR="00000000" w:rsidDel="00000000" w:rsidP="00000000" w:rsidRDefault="00000000" w:rsidRPr="00000000" w14:paraId="00000414">
            <w:pPr>
              <w:ind w:left="142"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Prof.univ.dr. </w:t>
            </w:r>
          </w:p>
          <w:p w:rsidR="00000000" w:rsidDel="00000000" w:rsidP="00000000" w:rsidRDefault="00000000" w:rsidRPr="00000000" w14:paraId="00000415">
            <w:pPr>
              <w:ind w:left="142"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[Prenume NUME]</w:t>
            </w:r>
          </w:p>
        </w:tc>
      </w:tr>
    </w:tbl>
    <w:p w:rsidR="00000000" w:rsidDel="00000000" w:rsidP="00000000" w:rsidRDefault="00000000" w:rsidRPr="00000000" w14:paraId="00000416">
      <w:pPr>
        <w:ind w:right="234"/>
        <w:rPr>
          <w:rFonts w:ascii="Arial" w:cs="Arial" w:eastAsia="Arial" w:hAnsi="Arial"/>
          <w:b w:val="1"/>
          <w:sz w:val="28"/>
          <w:szCs w:val="28"/>
        </w:rPr>
      </w:pPr>
      <w:r w:rsidDel="00000000" w:rsidR="00000000" w:rsidRPr="00000000">
        <w:rPr>
          <w:rtl w:val="0"/>
        </w:rPr>
      </w:r>
    </w:p>
    <w:tbl>
      <w:tblPr>
        <w:tblStyle w:val="Table4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417">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418">
            <w:pPr>
              <w:rPr>
                <w:rFonts w:ascii="Arial" w:cs="Arial" w:eastAsia="Arial" w:hAnsi="Arial"/>
              </w:rPr>
            </w:pPr>
            <w:r w:rsidDel="00000000" w:rsidR="00000000" w:rsidRPr="00000000">
              <w:rPr>
                <w:rtl w:val="0"/>
              </w:rPr>
            </w:r>
          </w:p>
        </w:tc>
        <w:tc>
          <w:tcPr/>
          <w:p w:rsidR="00000000" w:rsidDel="00000000" w:rsidP="00000000" w:rsidRDefault="00000000" w:rsidRPr="00000000" w14:paraId="00000419">
            <w:pPr>
              <w:jc w:val="right"/>
              <w:rPr>
                <w:rFonts w:ascii="Arial" w:cs="Arial" w:eastAsia="Arial" w:hAnsi="Arial"/>
              </w:rPr>
            </w:pPr>
            <w:r w:rsidDel="00000000" w:rsidR="00000000" w:rsidRPr="00000000">
              <w:rPr>
                <w:rFonts w:ascii="Arial" w:cs="Arial" w:eastAsia="Arial" w:hAnsi="Arial"/>
                <w:rtl w:val="0"/>
              </w:rPr>
              <w:t xml:space="preserve">Anexa PCS15</w:t>
            </w:r>
          </w:p>
        </w:tc>
      </w:tr>
      <w:tr>
        <w:trPr>
          <w:cantSplit w:val="0"/>
          <w:tblHeader w:val="0"/>
        </w:trPr>
        <w:tc>
          <w:tcPr/>
          <w:p w:rsidR="00000000" w:rsidDel="00000000" w:rsidP="00000000" w:rsidRDefault="00000000" w:rsidRPr="00000000" w14:paraId="0000041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41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1C">
            <w:pPr>
              <w:jc w:val="center"/>
              <w:rPr>
                <w:rFonts w:ascii="Arial" w:cs="Arial" w:eastAsia="Arial" w:hAnsi="Arial"/>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41D">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41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1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420">
      <w:pPr>
        <w:ind w:right="234"/>
        <w:rPr>
          <w:rFonts w:ascii="Arial" w:cs="Arial" w:eastAsia="Arial" w:hAnsi="Arial"/>
        </w:rPr>
      </w:pPr>
      <w:bookmarkStart w:colFirst="0" w:colLast="0" w:name="_heading=h.30j0zll" w:id="25"/>
      <w:bookmarkEnd w:id="25"/>
      <w:r w:rsidDel="00000000" w:rsidR="00000000" w:rsidRPr="00000000">
        <w:rPr>
          <w:rtl w:val="0"/>
        </w:rPr>
      </w:r>
    </w:p>
    <w:tbl>
      <w:tblPr>
        <w:tblStyle w:val="Table42"/>
        <w:tblW w:w="9781.0" w:type="dxa"/>
        <w:jc w:val="left"/>
        <w:tblInd w:w="-142.0" w:type="dxa"/>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421">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22">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23">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424">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ȘCOLII </w:t>
              <w:br w:type="textWrapping"/>
              <w:t xml:space="preserve">DOCTORALE ISN</w:t>
            </w:r>
          </w:p>
          <w:p w:rsidR="00000000" w:rsidDel="00000000" w:rsidP="00000000" w:rsidRDefault="00000000" w:rsidRPr="00000000" w14:paraId="00000425">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26">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427">
      <w:pPr>
        <w:ind w:right="234"/>
        <w:rPr>
          <w:rFonts w:ascii="Arial" w:cs="Arial" w:eastAsia="Arial" w:hAnsi="Arial"/>
        </w:rPr>
      </w:pPr>
      <w:r w:rsidDel="00000000" w:rsidR="00000000" w:rsidRPr="00000000">
        <w:rPr>
          <w:rtl w:val="0"/>
        </w:rPr>
      </w:r>
    </w:p>
    <w:p w:rsidR="00000000" w:rsidDel="00000000" w:rsidP="00000000" w:rsidRDefault="00000000" w:rsidRPr="00000000" w14:paraId="00000428">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PROCES-VERBAL</w:t>
      </w:r>
    </w:p>
    <w:p w:rsidR="00000000" w:rsidDel="00000000" w:rsidP="00000000" w:rsidRDefault="00000000" w:rsidRPr="00000000" w14:paraId="00000429">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AVIZAREA LUCRĂRII ȘTIINȚIFICE DE ABSOLVIRE </w:t>
        <w:br w:type="textWrapping"/>
        <w:t xml:space="preserve">ÎN COMISIA DE ÎNDRUMARE</w:t>
      </w:r>
    </w:p>
    <w:p w:rsidR="00000000" w:rsidDel="00000000" w:rsidP="00000000" w:rsidRDefault="00000000" w:rsidRPr="00000000" w14:paraId="0000042A">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B">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a cercetătorului postdoctorat dr.  [Prenume NUME] a procedat, în conformitate cu prevederile Procedurii programului individual de cercetare științifică avansată, la analiza și evaluarea lucrării științifice de absolvire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 în perioada [perioada de 21 de zile] și a constatat că aceasta </w:t>
      </w:r>
      <w:r w:rsidDel="00000000" w:rsidR="00000000" w:rsidRPr="00000000">
        <w:rPr>
          <w:rFonts w:ascii="Arial" w:cs="Arial" w:eastAsia="Arial" w:hAnsi="Arial"/>
          <w:b w:val="1"/>
          <w:rtl w:val="0"/>
        </w:rPr>
        <w:t xml:space="preserve">NU</w:t>
      </w:r>
      <w:r w:rsidDel="00000000" w:rsidR="00000000" w:rsidRPr="00000000">
        <w:rPr>
          <w:rFonts w:ascii="Arial" w:cs="Arial" w:eastAsia="Arial" w:hAnsi="Arial"/>
          <w:rtl w:val="0"/>
        </w:rPr>
        <w:t xml:space="preserve"> respectă indicatorii criteriilor de acceptare/evaluare a lucrării științifice de absolvire și au decis </w:t>
      </w:r>
      <w:r w:rsidDel="00000000" w:rsidR="00000000" w:rsidRPr="00000000">
        <w:rPr>
          <w:rFonts w:ascii="Arial" w:cs="Arial" w:eastAsia="Arial" w:hAnsi="Arial"/>
          <w:b w:val="1"/>
          <w:rtl w:val="0"/>
        </w:rPr>
        <w:t xml:space="preserve">(NE)AVIZAREA</w:t>
      </w:r>
      <w:r w:rsidDel="00000000" w:rsidR="00000000" w:rsidRPr="00000000">
        <w:rPr>
          <w:rFonts w:ascii="Arial" w:cs="Arial" w:eastAsia="Arial" w:hAnsi="Arial"/>
          <w:rtl w:val="0"/>
        </w:rPr>
        <w:t xml:space="preserve"> acesteia. </w:t>
      </w:r>
    </w:p>
    <w:p w:rsidR="00000000" w:rsidDel="00000000" w:rsidP="00000000" w:rsidRDefault="00000000" w:rsidRPr="00000000" w14:paraId="0000042C">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formulează următoarele recomandări pentru refacerea Lucrării științifice de absolvire: / Comisia de îndrumare formulează următoarele sugestii pentru susținerea publică a Lucrării științifice de absolvire: </w:t>
      </w:r>
    </w:p>
    <w:p w:rsidR="00000000" w:rsidDel="00000000" w:rsidP="00000000" w:rsidRDefault="00000000" w:rsidRPr="00000000" w14:paraId="0000042D">
      <w:pPr>
        <w:widowControl w:val="1"/>
        <w:numPr>
          <w:ilvl w:val="0"/>
          <w:numId w:val="21"/>
        </w:numPr>
        <w:ind w:left="720" w:hanging="360"/>
        <w:jc w:val="both"/>
      </w:pPr>
      <w:r w:rsidDel="00000000" w:rsidR="00000000" w:rsidRPr="00000000">
        <w:rPr>
          <w:rFonts w:ascii="Arial" w:cs="Arial" w:eastAsia="Arial" w:hAnsi="Arial"/>
          <w:rtl w:val="0"/>
        </w:rPr>
        <w:t xml:space="preserve">[se consemnează recomandările/sugestiile]. </w:t>
      </w:r>
    </w:p>
    <w:p w:rsidR="00000000" w:rsidDel="00000000" w:rsidP="00000000" w:rsidRDefault="00000000" w:rsidRPr="00000000" w14:paraId="0000042E">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42F">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Anexe: </w:t>
      </w:r>
    </w:p>
    <w:p w:rsidR="00000000" w:rsidDel="00000000" w:rsidP="00000000" w:rsidRDefault="00000000" w:rsidRPr="00000000" w14:paraId="00000430">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(ne)acceptare a Lucrării științifice de absolvire de către coordonatorul științific;</w:t>
      </w:r>
    </w:p>
    <w:p w:rsidR="00000000" w:rsidDel="00000000" w:rsidP="00000000" w:rsidRDefault="00000000" w:rsidRPr="00000000" w14:paraId="00000431">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Lucrării științifice de absolvire (membrul 1);</w:t>
      </w:r>
    </w:p>
    <w:p w:rsidR="00000000" w:rsidDel="00000000" w:rsidP="00000000" w:rsidRDefault="00000000" w:rsidRPr="00000000" w14:paraId="0000043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Lucrării științifice de absolvire (membrul 2);</w:t>
      </w:r>
    </w:p>
    <w:p w:rsidR="00000000" w:rsidDel="00000000" w:rsidP="00000000" w:rsidRDefault="00000000" w:rsidRPr="00000000" w14:paraId="00000433">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Lucrării științifice de absolvire (membrul 3);</w:t>
      </w:r>
    </w:p>
    <w:p w:rsidR="00000000" w:rsidDel="00000000" w:rsidP="00000000" w:rsidRDefault="00000000" w:rsidRPr="00000000" w14:paraId="00000434">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435">
      <w:pPr>
        <w:widowControl w:val="1"/>
        <w:rPr>
          <w:rFonts w:ascii="Arial" w:cs="Arial" w:eastAsia="Arial" w:hAnsi="Arial"/>
          <w:sz w:val="22"/>
          <w:szCs w:val="22"/>
        </w:rPr>
      </w:pPr>
      <w:r w:rsidDel="00000000" w:rsidR="00000000" w:rsidRPr="00000000">
        <w:rPr>
          <w:rtl w:val="0"/>
        </w:rPr>
      </w:r>
    </w:p>
    <w:tbl>
      <w:tblPr>
        <w:tblStyle w:val="Table43"/>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vMerge w:val="restart"/>
            <w:vAlign w:val="center"/>
          </w:tcPr>
          <w:p w:rsidR="00000000" w:rsidDel="00000000" w:rsidP="00000000" w:rsidRDefault="00000000" w:rsidRPr="00000000" w14:paraId="00000436">
            <w:pPr>
              <w:ind w:right="-119"/>
              <w:rPr>
                <w:rFonts w:ascii="Arial" w:cs="Arial" w:eastAsia="Arial" w:hAnsi="Arial"/>
              </w:rPr>
            </w:pPr>
            <w:r w:rsidDel="00000000" w:rsidR="00000000" w:rsidRPr="00000000">
              <w:rPr>
                <w:rFonts w:ascii="Arial" w:cs="Arial" w:eastAsia="Arial" w:hAnsi="Arial"/>
                <w:rtl w:val="0"/>
              </w:rPr>
              <w:t xml:space="preserve">DATA: __________________</w:t>
            </w:r>
          </w:p>
        </w:tc>
        <w:tc>
          <w:tcPr/>
          <w:p w:rsidR="00000000" w:rsidDel="00000000" w:rsidP="00000000" w:rsidRDefault="00000000" w:rsidRPr="00000000" w14:paraId="00000437">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38">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43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3A">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vMerge w:val="continue"/>
            <w:vAlign w:val="center"/>
          </w:tcPr>
          <w:p w:rsidR="00000000" w:rsidDel="00000000" w:rsidP="00000000" w:rsidRDefault="00000000" w:rsidRPr="00000000" w14:paraId="0000043B">
            <w:pP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43C">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3D">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43E">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43F">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40">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441">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42">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443">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44">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445">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46">
      <w:pPr>
        <w:ind w:right="234"/>
        <w:rPr>
          <w:rFonts w:ascii="Arial" w:cs="Arial" w:eastAsia="Arial" w:hAnsi="Arial"/>
        </w:rPr>
      </w:pPr>
      <w:r w:rsidDel="00000000" w:rsidR="00000000" w:rsidRPr="00000000">
        <w:rPr>
          <w:rtl w:val="0"/>
        </w:rPr>
      </w:r>
    </w:p>
    <w:p w:rsidR="00000000" w:rsidDel="00000000" w:rsidP="00000000" w:rsidRDefault="00000000" w:rsidRPr="00000000" w14:paraId="00000447">
      <w:pPr>
        <w:widowControl w:val="1"/>
        <w:spacing w:after="60" w:lineRule="auto"/>
        <w:rPr>
          <w:rFonts w:ascii="Arial" w:cs="Arial" w:eastAsia="Arial" w:hAnsi="Arial"/>
          <w:b w:val="1"/>
          <w:sz w:val="28"/>
          <w:szCs w:val="28"/>
        </w:rPr>
      </w:pPr>
      <w:r w:rsidDel="00000000" w:rsidR="00000000" w:rsidRPr="00000000">
        <w:rPr>
          <w:rtl w:val="0"/>
        </w:rPr>
      </w:r>
    </w:p>
    <w:sectPr>
      <w:footerReference r:id="rId13" w:type="default"/>
      <w:footerReference r:id="rId14" w:type="even"/>
      <w:type w:val="nextPage"/>
      <w:pgSz w:h="16860" w:w="11907" w:orient="portrait"/>
      <w:pgMar w:bottom="1135" w:top="568" w:left="1140" w:right="850" w:header="624"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B">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p>
  <w:p w:rsidR="00000000" w:rsidDel="00000000" w:rsidP="00000000" w:rsidRDefault="00000000" w:rsidRPr="00000000" w14:paraId="0000044C">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E">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4F">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1">
    <w:pPr>
      <w:spacing w:line="20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53">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4">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8">
    <w:pPr>
      <w:jc w:val="right"/>
      <w:rPr/>
    </w:pPr>
    <w:r w:rsidDel="00000000" w:rsidR="00000000" w:rsidRPr="00000000">
      <w:rPr>
        <w:rFonts w:ascii="Arial" w:cs="Arial" w:eastAsia="Arial" w:hAnsi="Arial"/>
        <w:b w:val="1"/>
        <w:rtl w:val="0"/>
      </w:rPr>
      <w:t xml:space="preserve">POSTDOC07 PCS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9">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A">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b w:val="0"/>
        <w:i w:val="0"/>
        <w:smallCaps w:val="0"/>
        <w:strike w:val="0"/>
        <w:color w:val="000000"/>
        <w:sz w:val="24"/>
        <w:szCs w:val="24"/>
        <w:vertAlign w:val="baseline"/>
      </w:rPr>
    </w:lvl>
    <w:lvl w:ilvl="1">
      <w:start w:val="1"/>
      <w:numFmt w:val="lowerLetter"/>
      <w:lvlText w:val="%2."/>
      <w:lvlJc w:val="left"/>
      <w:pPr>
        <w:ind w:left="2018" w:hanging="360"/>
      </w:pPr>
      <w:rPr/>
    </w:lvl>
    <w:lvl w:ilvl="2">
      <w:start w:val="1"/>
      <w:numFmt w:val="lowerRoman"/>
      <w:lvlText w:val="%3."/>
      <w:lvlJc w:val="right"/>
      <w:pPr>
        <w:ind w:left="2738" w:hanging="180"/>
      </w:pPr>
      <w:rPr/>
    </w:lvl>
    <w:lvl w:ilvl="3">
      <w:start w:val="1"/>
      <w:numFmt w:val="decimal"/>
      <w:lvlText w:val="%4."/>
      <w:lvlJc w:val="left"/>
      <w:pPr>
        <w:ind w:left="3458" w:hanging="360"/>
      </w:pPr>
      <w:rPr/>
    </w:lvl>
    <w:lvl w:ilvl="4">
      <w:start w:val="1"/>
      <w:numFmt w:val="lowerLetter"/>
      <w:lvlText w:val="%5."/>
      <w:lvlJc w:val="left"/>
      <w:pPr>
        <w:ind w:left="4178" w:hanging="360"/>
      </w:pPr>
      <w:rPr/>
    </w:lvl>
    <w:lvl w:ilvl="5">
      <w:start w:val="1"/>
      <w:numFmt w:val="lowerRoman"/>
      <w:lvlText w:val="%6."/>
      <w:lvlJc w:val="right"/>
      <w:pPr>
        <w:ind w:left="4898" w:hanging="180"/>
      </w:pPr>
      <w:rPr/>
    </w:lvl>
    <w:lvl w:ilvl="6">
      <w:start w:val="1"/>
      <w:numFmt w:val="decimal"/>
      <w:lvlText w:val="%7."/>
      <w:lvlJc w:val="left"/>
      <w:pPr>
        <w:ind w:left="5618" w:hanging="360"/>
      </w:pPr>
      <w:rPr/>
    </w:lvl>
    <w:lvl w:ilvl="7">
      <w:start w:val="1"/>
      <w:numFmt w:val="lowerLetter"/>
      <w:lvlText w:val="%8."/>
      <w:lvlJc w:val="left"/>
      <w:pPr>
        <w:ind w:left="6338" w:hanging="360"/>
      </w:pPr>
      <w:rPr/>
    </w:lvl>
    <w:lvl w:ilvl="8">
      <w:start w:val="1"/>
      <w:numFmt w:val="lowerRoman"/>
      <w:lvlText w:val="%9."/>
      <w:lvlJc w:val="right"/>
      <w:pPr>
        <w:ind w:left="7058"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644" w:hanging="357.99999999999983"/>
      </w:pPr>
      <w:rPr/>
    </w:lvl>
    <w:lvl w:ilvl="1">
      <w:start w:val="1"/>
      <w:numFmt w:val="lowerLetter"/>
      <w:lvlText w:val="%2."/>
      <w:lvlJc w:val="left"/>
      <w:pPr>
        <w:ind w:left="1364" w:hanging="360"/>
      </w:pPr>
      <w:rPr/>
    </w:lvl>
    <w:lvl w:ilvl="2">
      <w:start w:val="1"/>
      <w:numFmt w:val="upperRoman"/>
      <w:lvlText w:val="%3."/>
      <w:lvlJc w:val="left"/>
      <w:pPr>
        <w:ind w:left="2624" w:hanging="720.0000000000005"/>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9"/>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1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644" w:hanging="357.99999999999983"/>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1)"/>
      <w:lvlJc w:val="left"/>
      <w:pPr>
        <w:ind w:left="644" w:hanging="357.99999999999983"/>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36">
    <w:lvl w:ilvl="0">
      <w:start w:val="1"/>
      <w:numFmt w:val="decimal"/>
      <w:lvlText w:val="%1."/>
      <w:lvlJc w:val="left"/>
      <w:pPr>
        <w:ind w:left="644" w:hanging="357.99999999999983"/>
      </w:pPr>
      <w:rPr>
        <w:rFonts w:ascii="Arial" w:cs="Arial" w:eastAsia="Arial" w:hAnsi="Arial"/>
        <w:b w:val="0"/>
      </w:rPr>
    </w:lvl>
    <w:lvl w:ilvl="1">
      <w:start w:val="1"/>
      <w:numFmt w:val="lowerLetter"/>
      <w:lvlText w:val="%2."/>
      <w:lvlJc w:val="left"/>
      <w:pPr>
        <w:ind w:left="1364" w:hanging="360"/>
      </w:pPr>
      <w:rPr/>
    </w:lvl>
    <w:lvl w:ilvl="2">
      <w:start w:val="1"/>
      <w:numFmt w:val="upperRoman"/>
      <w:lvlText w:val="%3."/>
      <w:lvlJc w:val="left"/>
      <w:pPr>
        <w:ind w:left="2624" w:hanging="720.0000000000005"/>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E527A"/>
    <w:pPr>
      <w:autoSpaceDE w:val="0"/>
      <w:autoSpaceDN w:val="0"/>
      <w:adjustRightInd w:val="0"/>
    </w:pPr>
  </w:style>
  <w:style w:type="paragraph" w:styleId="Heading1">
    <w:name w:val="heading 1"/>
    <w:basedOn w:val="Normal"/>
    <w:next w:val="Normal"/>
    <w:link w:val="Heading1Char"/>
    <w:autoRedefine w:val="1"/>
    <w:uiPriority w:val="1"/>
    <w:qFormat w:val="1"/>
    <w:rsid w:val="00370147"/>
    <w:pPr>
      <w:outlineLvl w:val="0"/>
    </w:pPr>
    <w:rPr>
      <w:rFonts w:ascii="Arial" w:cs="Arial" w:eastAsia="Arial" w:hAnsi="Arial"/>
      <w:b w:val="1"/>
      <w:bCs w:val="1"/>
      <w:color w:val="000000"/>
      <w:sz w:val="26"/>
      <w:szCs w:val="32"/>
    </w:rPr>
  </w:style>
  <w:style w:type="paragraph" w:styleId="Heading2">
    <w:name w:val="heading 2"/>
    <w:basedOn w:val="Normal"/>
    <w:next w:val="Normal"/>
    <w:link w:val="Heading2Char"/>
    <w:autoRedefine w:val="1"/>
    <w:uiPriority w:val="1"/>
    <w:qFormat w:val="1"/>
    <w:rsid w:val="00370147"/>
    <w:pPr>
      <w:ind w:left="833"/>
      <w:outlineLvl w:val="1"/>
    </w:pPr>
    <w:rPr>
      <w:rFonts w:ascii="Arial" w:cs="Arial" w:eastAsia="Arial" w:hAnsi="Arial"/>
      <w:b w:val="1"/>
      <w:bCs w:val="1"/>
      <w:color w:val="000000"/>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7F102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0" w:customStyle="1">
    <w:name w:val="Normal1"/>
    <w:rsid w:val="00FF6501"/>
  </w:style>
  <w:style w:type="paragraph" w:styleId="Title">
    <w:name w:val="Title"/>
    <w:basedOn w:val="Normal1"/>
    <w:next w:val="Normal1"/>
    <w:rsid w:val="007F1029"/>
    <w:pPr>
      <w:keepNext w:val="1"/>
      <w:keepLines w:val="1"/>
      <w:spacing w:after="120" w:before="480"/>
    </w:pPr>
    <w:rPr>
      <w:b w:val="1"/>
      <w:sz w:val="72"/>
      <w:szCs w:val="72"/>
    </w:rPr>
  </w:style>
  <w:style w:type="paragraph" w:styleId="Normal1" w:customStyle="1">
    <w:name w:val="Normal1"/>
    <w:rsid w:val="007F1029"/>
  </w:style>
  <w:style w:type="character" w:styleId="Heading2Char" w:customStyle="1">
    <w:name w:val="Heading 2 Char"/>
    <w:basedOn w:val="DefaultParagraphFont"/>
    <w:link w:val="Heading2"/>
    <w:uiPriority w:val="1"/>
    <w:locked w:val="1"/>
    <w:rsid w:val="00370147"/>
    <w:rPr>
      <w:rFonts w:ascii="Arial" w:cs="Arial" w:eastAsia="Arial" w:hAnsi="Arial"/>
      <w:b w:val="1"/>
      <w:bCs w:val="1"/>
      <w:color w:val="000000"/>
      <w:sz w:val="24"/>
      <w:szCs w:val="24"/>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370147"/>
    <w:rPr>
      <w:rFonts w:ascii="Arial" w:cs="Arial" w:eastAsia="Arial" w:hAnsi="Arial"/>
      <w:b w:val="1"/>
      <w:bCs w:val="1"/>
      <w:color w:val="000000"/>
      <w:sz w:val="26"/>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CommentSubject">
    <w:name w:val="annotation subject"/>
    <w:basedOn w:val="CommentText"/>
    <w:next w:val="CommentText"/>
    <w:link w:val="CommentSubjectChar"/>
    <w:uiPriority w:val="99"/>
    <w:semiHidden w:val="1"/>
    <w:unhideWhenUsed w:val="1"/>
    <w:rsid w:val="001979A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 w:val="1"/>
      <w:bCs w:val="1"/>
      <w:bdr w:color="auto" w:space="0" w:sz="0" w:val="none"/>
      <w:lang w:eastAsia="ro-RO"/>
    </w:rPr>
  </w:style>
  <w:style w:type="character" w:styleId="CommentSubjectChar" w:customStyle="1">
    <w:name w:val="Comment Subject Char"/>
    <w:basedOn w:val="CommentTextChar"/>
    <w:link w:val="CommentSubject"/>
    <w:uiPriority w:val="99"/>
    <w:semiHidden w:val="1"/>
    <w:rsid w:val="001979AA"/>
    <w:rPr>
      <w:rFonts w:ascii="Times New Roman" w:eastAsia="Arial Unicode MS" w:hAnsi="Times New Roman"/>
      <w:b w:val="1"/>
      <w:bCs w:val="1"/>
      <w:sz w:val="20"/>
      <w:szCs w:val="20"/>
      <w:bdr w:space="0" w:sz="0" w:val="nil"/>
      <w:lang w:eastAsia="en-US"/>
    </w:rPr>
  </w:style>
  <w:style w:type="character" w:styleId="Hyperlink">
    <w:name w:val="Hyperlink"/>
    <w:basedOn w:val="DefaultParagraphFont"/>
    <w:uiPriority w:val="99"/>
    <w:unhideWhenUsed w:val="1"/>
    <w:rsid w:val="005300D1"/>
    <w:rPr>
      <w:color w:val="0000ff"/>
      <w:u w:val="single"/>
    </w:rPr>
  </w:style>
  <w:style w:type="paragraph" w:styleId="TOC1">
    <w:name w:val="toc 1"/>
    <w:basedOn w:val="Normal"/>
    <w:next w:val="Normal"/>
    <w:autoRedefine w:val="1"/>
    <w:uiPriority w:val="39"/>
    <w:rsid w:val="005300D1"/>
    <w:pPr>
      <w:widowControl w:val="1"/>
      <w:autoSpaceDE w:val="1"/>
      <w:autoSpaceDN w:val="1"/>
      <w:adjustRightInd w:val="1"/>
      <w:spacing w:after="100"/>
    </w:pPr>
  </w:style>
  <w:style w:type="paragraph" w:styleId="TOC2">
    <w:name w:val="toc 2"/>
    <w:basedOn w:val="Normal"/>
    <w:next w:val="Normal"/>
    <w:autoRedefine w:val="1"/>
    <w:uiPriority w:val="39"/>
    <w:rsid w:val="005300D1"/>
    <w:pPr>
      <w:widowControl w:val="1"/>
      <w:autoSpaceDE w:val="1"/>
      <w:autoSpaceDN w:val="1"/>
      <w:adjustRightInd w:val="1"/>
      <w:spacing w:after="100"/>
      <w:ind w:left="240"/>
    </w:pPr>
  </w:style>
  <w:style w:type="paragraph" w:styleId="Subtitle">
    <w:name w:val="Subtitle"/>
    <w:basedOn w:val="Normal"/>
    <w:next w:val="Normal"/>
    <w:rsid w:val="00FF650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c"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0"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c"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d"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e"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f"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0"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1"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2"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3"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4"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5"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6"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7"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8"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9"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a"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b"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c"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d"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e"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0"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1"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2"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3"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4"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5"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6"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7"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8"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9"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a"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b"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c"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d"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e"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style>
  <w:style w:type="table" w:styleId="Table2">
    <w:basedOn w:val="TableNormal"/>
    <w:rPr>
      <w:sz w:val="20"/>
      <w:szCs w:val="20"/>
    </w:rPr>
    <w:tblPr>
      <w:tblStyleRowBandSize w:val="1"/>
      <w:tblStyleColBandSize w:val="1"/>
      <w:tblCellMar>
        <w:top w:w="0.0" w:type="dxa"/>
        <w:left w:w="0.0" w:type="dxa"/>
        <w:bottom w:w="0.0" w:type="dxa"/>
        <w:right w:w="0.0" w:type="dxa"/>
      </w:tblCellMar>
    </w:tblPr>
  </w:style>
  <w:style w:type="table" w:styleId="Table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rPr>
      <w:sz w:val="20"/>
      <w:szCs w:val="20"/>
    </w:rPr>
    <w:tblPr>
      <w:tblStyleRowBandSize w:val="1"/>
      <w:tblStyleColBandSize w:val="1"/>
      <w:tblCellMar>
        <w:top w:w="0.0" w:type="dxa"/>
        <w:left w:w="0.0" w:type="dxa"/>
        <w:bottom w:w="0.0" w:type="dxa"/>
        <w:right w:w="0.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 w:type="table" w:styleId="Table6">
    <w:basedOn w:val="TableNormal"/>
    <w:rPr>
      <w:sz w:val="20"/>
      <w:szCs w:val="20"/>
    </w:rPr>
    <w:tblPr>
      <w:tblStyleRowBandSize w:val="1"/>
      <w:tblStyleColBandSize w:val="1"/>
      <w:tblCellMar>
        <w:top w:w="0.0" w:type="dxa"/>
        <w:left w:w="0.0" w:type="dxa"/>
        <w:bottom w:w="0.0" w:type="dxa"/>
        <w:right w:w="0.0" w:type="dxa"/>
      </w:tblCellMar>
    </w:tblPr>
  </w:style>
  <w:style w:type="table" w:styleId="Table7">
    <w:basedOn w:val="TableNormal"/>
    <w:rPr>
      <w:sz w:val="20"/>
      <w:szCs w:val="20"/>
    </w:rPr>
    <w:tblPr>
      <w:tblStyleRowBandSize w:val="1"/>
      <w:tblStyleColBandSize w:val="1"/>
      <w:tblCellMar>
        <w:top w:w="0.0" w:type="dxa"/>
        <w:left w:w="0.0" w:type="dxa"/>
        <w:bottom w:w="0.0" w:type="dxa"/>
        <w:right w:w="0.0" w:type="dxa"/>
      </w:tblCellMar>
    </w:tblPr>
  </w:style>
  <w:style w:type="table" w:styleId="Table8">
    <w:basedOn w:val="TableNormal"/>
    <w:rPr>
      <w:sz w:val="20"/>
      <w:szCs w:val="20"/>
    </w:rPr>
    <w:tblPr>
      <w:tblStyleRowBandSize w:val="1"/>
      <w:tblStyleColBandSize w:val="1"/>
      <w:tblCellMar>
        <w:top w:w="0.0" w:type="dxa"/>
        <w:left w:w="0.0" w:type="dxa"/>
        <w:bottom w:w="0.0" w:type="dxa"/>
        <w:right w:w="0.0" w:type="dxa"/>
      </w:tblCellMar>
    </w:tblPr>
  </w:style>
  <w:style w:type="table" w:styleId="Table9">
    <w:basedOn w:val="TableNormal"/>
    <w:rPr>
      <w:sz w:val="20"/>
      <w:szCs w:val="20"/>
    </w:rPr>
    <w:tblPr>
      <w:tblStyleRowBandSize w:val="1"/>
      <w:tblStyleColBandSize w:val="1"/>
      <w:tblCellMar>
        <w:top w:w="0.0" w:type="dxa"/>
        <w:left w:w="0.0" w:type="dxa"/>
        <w:bottom w:w="0.0" w:type="dxa"/>
        <w:right w:w="0.0" w:type="dxa"/>
      </w:tblCellMar>
    </w:tblPr>
  </w:style>
  <w:style w:type="table" w:styleId="Table10">
    <w:basedOn w:val="TableNormal"/>
    <w:rPr>
      <w:sz w:val="20"/>
      <w:szCs w:val="20"/>
    </w:rPr>
    <w:tblPr>
      <w:tblStyleRowBandSize w:val="1"/>
      <w:tblStyleColBandSize w:val="1"/>
      <w:tblCellMar>
        <w:top w:w="0.0" w:type="dxa"/>
        <w:left w:w="0.0" w:type="dxa"/>
        <w:bottom w:w="0.0" w:type="dxa"/>
        <w:right w:w="0.0" w:type="dxa"/>
      </w:tblCellMar>
    </w:tblPr>
  </w:style>
  <w:style w:type="table" w:styleId="Table11">
    <w:basedOn w:val="TableNormal"/>
    <w:rPr>
      <w:sz w:val="20"/>
      <w:szCs w:val="20"/>
    </w:rPr>
    <w:tblPr>
      <w:tblStyleRowBandSize w:val="1"/>
      <w:tblStyleColBandSize w:val="1"/>
      <w:tblCellMar>
        <w:top w:w="0.0" w:type="dxa"/>
        <w:left w:w="0.0" w:type="dxa"/>
        <w:bottom w:w="0.0" w:type="dxa"/>
        <w:right w:w="0.0" w:type="dxa"/>
      </w:tblCellMar>
    </w:tblPr>
  </w:style>
  <w:style w:type="table" w:styleId="Table12">
    <w:basedOn w:val="TableNormal"/>
    <w:rPr>
      <w:sz w:val="20"/>
      <w:szCs w:val="20"/>
    </w:rPr>
    <w:tblPr>
      <w:tblStyleRowBandSize w:val="1"/>
      <w:tblStyleColBandSize w:val="1"/>
      <w:tblCellMar>
        <w:top w:w="0.0" w:type="dxa"/>
        <w:left w:w="0.0" w:type="dxa"/>
        <w:bottom w:w="0.0" w:type="dxa"/>
        <w:right w:w="0.0" w:type="dxa"/>
      </w:tblCellMar>
    </w:tblPr>
  </w:style>
  <w:style w:type="table" w:styleId="Table13">
    <w:basedOn w:val="TableNormal"/>
    <w:rPr>
      <w:sz w:val="20"/>
      <w:szCs w:val="20"/>
    </w:rPr>
    <w:tblPr>
      <w:tblStyleRowBandSize w:val="1"/>
      <w:tblStyleColBandSize w:val="1"/>
      <w:tblCellMar>
        <w:top w:w="0.0" w:type="dxa"/>
        <w:left w:w="0.0" w:type="dxa"/>
        <w:bottom w:w="0.0" w:type="dxa"/>
        <w:right w:w="0.0" w:type="dxa"/>
      </w:tblCellMar>
    </w:tblPr>
  </w:style>
  <w:style w:type="table" w:styleId="Table14">
    <w:basedOn w:val="TableNormal"/>
    <w:rPr>
      <w:sz w:val="20"/>
      <w:szCs w:val="20"/>
    </w:rPr>
    <w:tblPr>
      <w:tblStyleRowBandSize w:val="1"/>
      <w:tblStyleColBandSize w:val="1"/>
      <w:tblCellMar>
        <w:top w:w="0.0" w:type="dxa"/>
        <w:left w:w="0.0" w:type="dxa"/>
        <w:bottom w:w="0.0" w:type="dxa"/>
        <w:right w:w="0.0" w:type="dxa"/>
      </w:tblCellMar>
    </w:tblPr>
  </w:style>
  <w:style w:type="table" w:styleId="Table15">
    <w:basedOn w:val="TableNormal"/>
    <w:rPr>
      <w:sz w:val="20"/>
      <w:szCs w:val="20"/>
    </w:rPr>
    <w:tblPr>
      <w:tblStyleRowBandSize w:val="1"/>
      <w:tblStyleColBandSize w:val="1"/>
      <w:tblCellMar>
        <w:top w:w="0.0" w:type="dxa"/>
        <w:left w:w="0.0" w:type="dxa"/>
        <w:bottom w:w="0.0" w:type="dxa"/>
        <w:right w:w="0.0" w:type="dxa"/>
      </w:tblCellMar>
    </w:tblPr>
  </w:style>
  <w:style w:type="table" w:styleId="Table16">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rPr>
      <w:sz w:val="20"/>
      <w:szCs w:val="20"/>
    </w:rPr>
    <w:tblPr>
      <w:tblStyleRowBandSize w:val="1"/>
      <w:tblStyleColBandSize w:val="1"/>
      <w:tblCellMar>
        <w:top w:w="0.0" w:type="dxa"/>
        <w:left w:w="0.0" w:type="dxa"/>
        <w:bottom w:w="0.0" w:type="dxa"/>
        <w:right w:w="0.0" w:type="dxa"/>
      </w:tblCellMar>
    </w:tblPr>
  </w:style>
  <w:style w:type="table" w:styleId="Table18">
    <w:basedOn w:val="TableNormal"/>
    <w:rPr>
      <w:sz w:val="20"/>
      <w:szCs w:val="20"/>
    </w:rPr>
    <w:tblPr>
      <w:tblStyleRowBandSize w:val="1"/>
      <w:tblStyleColBandSize w:val="1"/>
      <w:tblCellMar>
        <w:top w:w="0.0" w:type="dxa"/>
        <w:left w:w="0.0" w:type="dxa"/>
        <w:bottom w:w="0.0" w:type="dxa"/>
        <w:right w:w="0.0" w:type="dxa"/>
      </w:tblCellMar>
    </w:tblPr>
  </w:style>
  <w:style w:type="table" w:styleId="Table19">
    <w:basedOn w:val="TableNormal"/>
    <w:rPr>
      <w:sz w:val="20"/>
      <w:szCs w:val="20"/>
    </w:rPr>
    <w:tblPr>
      <w:tblStyleRowBandSize w:val="1"/>
      <w:tblStyleColBandSize w:val="1"/>
      <w:tblCellMar>
        <w:top w:w="0.0" w:type="dxa"/>
        <w:left w:w="0.0" w:type="dxa"/>
        <w:bottom w:w="0.0" w:type="dxa"/>
        <w:right w:w="0.0" w:type="dxa"/>
      </w:tblCellMar>
    </w:tblPr>
  </w:style>
  <w:style w:type="table" w:styleId="Table20">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rPr>
      <w:sz w:val="20"/>
      <w:szCs w:val="20"/>
    </w:rPr>
    <w:tblPr>
      <w:tblStyleRowBandSize w:val="1"/>
      <w:tblStyleColBandSize w:val="1"/>
      <w:tblCellMar>
        <w:top w:w="0.0" w:type="dxa"/>
        <w:left w:w="0.0" w:type="dxa"/>
        <w:bottom w:w="0.0" w:type="dxa"/>
        <w:right w:w="0.0" w:type="dxa"/>
      </w:tblCellMar>
    </w:tblPr>
  </w:style>
  <w:style w:type="table" w:styleId="Table22">
    <w:basedOn w:val="TableNormal"/>
    <w:rPr>
      <w:sz w:val="20"/>
      <w:szCs w:val="20"/>
    </w:rPr>
    <w:tblPr>
      <w:tblStyleRowBandSize w:val="1"/>
      <w:tblStyleColBandSize w:val="1"/>
      <w:tblCellMar>
        <w:top w:w="0.0" w:type="dxa"/>
        <w:left w:w="0.0" w:type="dxa"/>
        <w:bottom w:w="0.0" w:type="dxa"/>
        <w:right w:w="0.0" w:type="dxa"/>
      </w:tblCellMar>
    </w:tblPr>
  </w:style>
  <w:style w:type="table" w:styleId="Table2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rPr>
      <w:sz w:val="20"/>
      <w:szCs w:val="20"/>
    </w:rPr>
    <w:tblPr>
      <w:tblStyleRowBandSize w:val="1"/>
      <w:tblStyleColBandSize w:val="1"/>
      <w:tblCellMar>
        <w:top w:w="0.0" w:type="dxa"/>
        <w:left w:w="0.0" w:type="dxa"/>
        <w:bottom w:w="0.0" w:type="dxa"/>
        <w:right w:w="0.0" w:type="dxa"/>
      </w:tblCellMar>
    </w:tblPr>
  </w:style>
  <w:style w:type="table" w:styleId="Table25">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rPr>
      <w:sz w:val="20"/>
      <w:szCs w:val="20"/>
    </w:rPr>
    <w:tblPr>
      <w:tblStyleRowBandSize w:val="1"/>
      <w:tblStyleColBandSize w:val="1"/>
      <w:tblCellMar>
        <w:top w:w="0.0" w:type="dxa"/>
        <w:left w:w="0.0" w:type="dxa"/>
        <w:bottom w:w="0.0" w:type="dxa"/>
        <w:right w:w="0.0" w:type="dxa"/>
      </w:tblCellMar>
    </w:tblPr>
  </w:style>
  <w:style w:type="table" w:styleId="Table28">
    <w:basedOn w:val="TableNormal"/>
    <w:rPr>
      <w:sz w:val="20"/>
      <w:szCs w:val="20"/>
    </w:rPr>
    <w:tblPr>
      <w:tblStyleRowBandSize w:val="1"/>
      <w:tblStyleColBandSize w:val="1"/>
      <w:tblCellMar>
        <w:top w:w="0.0" w:type="dxa"/>
        <w:left w:w="0.0" w:type="dxa"/>
        <w:bottom w:w="0.0" w:type="dxa"/>
        <w:right w:w="0.0" w:type="dxa"/>
      </w:tblCellMar>
    </w:tblPr>
  </w:style>
  <w:style w:type="table" w:styleId="Table29">
    <w:basedOn w:val="TableNormal"/>
    <w:rPr>
      <w:sz w:val="20"/>
      <w:szCs w:val="20"/>
    </w:rPr>
    <w:tblPr>
      <w:tblStyleRowBandSize w:val="1"/>
      <w:tblStyleColBandSize w:val="1"/>
      <w:tblCellMar>
        <w:top w:w="0.0" w:type="dxa"/>
        <w:left w:w="0.0" w:type="dxa"/>
        <w:bottom w:w="0.0" w:type="dxa"/>
        <w:right w:w="0.0" w:type="dxa"/>
      </w:tblCellMar>
    </w:tblPr>
  </w:style>
  <w:style w:type="table" w:styleId="Table30">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rPr>
      <w:sz w:val="20"/>
      <w:szCs w:val="20"/>
    </w:rPr>
    <w:tblPr>
      <w:tblStyleRowBandSize w:val="1"/>
      <w:tblStyleColBandSize w:val="1"/>
      <w:tblCellMar>
        <w:top w:w="0.0" w:type="dxa"/>
        <w:left w:w="0.0" w:type="dxa"/>
        <w:bottom w:w="0.0" w:type="dxa"/>
        <w:right w:w="0.0" w:type="dxa"/>
      </w:tblCellMar>
    </w:tblPr>
  </w:style>
  <w:style w:type="table" w:styleId="Table32">
    <w:basedOn w:val="TableNormal"/>
    <w:rPr>
      <w:sz w:val="20"/>
      <w:szCs w:val="20"/>
    </w:rPr>
    <w:tblPr>
      <w:tblStyleRowBandSize w:val="1"/>
      <w:tblStyleColBandSize w:val="1"/>
      <w:tblCellMar>
        <w:top w:w="0.0" w:type="dxa"/>
        <w:left w:w="0.0" w:type="dxa"/>
        <w:bottom w:w="0.0" w:type="dxa"/>
        <w:right w:w="0.0" w:type="dxa"/>
      </w:tblCellMar>
    </w:tblPr>
  </w:style>
  <w:style w:type="table" w:styleId="Table33">
    <w:basedOn w:val="TableNormal"/>
    <w:rPr>
      <w:sz w:val="20"/>
      <w:szCs w:val="20"/>
    </w:rPr>
    <w:tblPr>
      <w:tblStyleRowBandSize w:val="1"/>
      <w:tblStyleColBandSize w:val="1"/>
      <w:tblCellMar>
        <w:top w:w="0.0" w:type="dxa"/>
        <w:left w:w="0.0" w:type="dxa"/>
        <w:bottom w:w="0.0" w:type="dxa"/>
        <w:right w:w="0.0" w:type="dxa"/>
      </w:tblCellMar>
    </w:tblPr>
  </w:style>
  <w:style w:type="table" w:styleId="Table34">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rPr>
      <w:sz w:val="20"/>
      <w:szCs w:val="20"/>
    </w:rPr>
    <w:tblPr>
      <w:tblStyleRowBandSize w:val="1"/>
      <w:tblStyleColBandSize w:val="1"/>
      <w:tblCellMar>
        <w:top w:w="0.0" w:type="dxa"/>
        <w:left w:w="0.0" w:type="dxa"/>
        <w:bottom w:w="0.0" w:type="dxa"/>
        <w:right w:w="0.0" w:type="dxa"/>
      </w:tblCellMar>
    </w:tblPr>
  </w:style>
  <w:style w:type="table" w:styleId="Table36">
    <w:basedOn w:val="TableNormal"/>
    <w:rPr>
      <w:sz w:val="20"/>
      <w:szCs w:val="20"/>
    </w:rPr>
    <w:tblPr>
      <w:tblStyleRowBandSize w:val="1"/>
      <w:tblStyleColBandSize w:val="1"/>
      <w:tblCellMar>
        <w:top w:w="0.0" w:type="dxa"/>
        <w:left w:w="0.0" w:type="dxa"/>
        <w:bottom w:w="0.0" w:type="dxa"/>
        <w:right w:w="0.0" w:type="dxa"/>
      </w:tblCellMar>
    </w:tblPr>
  </w:style>
  <w:style w:type="table" w:styleId="Table37">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rPr>
      <w:sz w:val="20"/>
      <w:szCs w:val="20"/>
    </w:rPr>
    <w:tblPr>
      <w:tblStyleRowBandSize w:val="1"/>
      <w:tblStyleColBandSize w:val="1"/>
      <w:tblCellMar>
        <w:top w:w="0.0" w:type="dxa"/>
        <w:left w:w="0.0" w:type="dxa"/>
        <w:bottom w:w="0.0" w:type="dxa"/>
        <w:right w:w="0.0" w:type="dxa"/>
      </w:tblCellMar>
    </w:tblPr>
  </w:style>
  <w:style w:type="table" w:styleId="Table39">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0">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style>
  <w:style w:type="table" w:styleId="Table2">
    <w:basedOn w:val="TableNormal"/>
    <w:rPr>
      <w:sz w:val="20"/>
      <w:szCs w:val="20"/>
    </w:rPr>
    <w:tblPr>
      <w:tblStyleRowBandSize w:val="1"/>
      <w:tblStyleColBandSize w:val="1"/>
      <w:tblCellMar>
        <w:top w:w="0.0" w:type="dxa"/>
        <w:left w:w="0.0" w:type="dxa"/>
        <w:bottom w:w="0.0" w:type="dxa"/>
        <w:right w:w="0.0" w:type="dxa"/>
      </w:tblCellMar>
    </w:tblPr>
  </w:style>
  <w:style w:type="table" w:styleId="Table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rPr>
      <w:sz w:val="20"/>
      <w:szCs w:val="20"/>
    </w:rPr>
    <w:tblPr>
      <w:tblStyleRowBandSize w:val="1"/>
      <w:tblStyleColBandSize w:val="1"/>
      <w:tblCellMar>
        <w:top w:w="0.0" w:type="dxa"/>
        <w:left w:w="0.0" w:type="dxa"/>
        <w:bottom w:w="0.0" w:type="dxa"/>
        <w:right w:w="0.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 w:type="table" w:styleId="Table6">
    <w:basedOn w:val="TableNormal"/>
    <w:rPr>
      <w:sz w:val="20"/>
      <w:szCs w:val="20"/>
    </w:rPr>
    <w:tblPr>
      <w:tblStyleRowBandSize w:val="1"/>
      <w:tblStyleColBandSize w:val="1"/>
      <w:tblCellMar>
        <w:top w:w="0.0" w:type="dxa"/>
        <w:left w:w="0.0" w:type="dxa"/>
        <w:bottom w:w="0.0" w:type="dxa"/>
        <w:right w:w="0.0" w:type="dxa"/>
      </w:tblCellMar>
    </w:tblPr>
  </w:style>
  <w:style w:type="table" w:styleId="Table7">
    <w:basedOn w:val="TableNormal"/>
    <w:rPr>
      <w:sz w:val="20"/>
      <w:szCs w:val="20"/>
    </w:rPr>
    <w:tblPr>
      <w:tblStyleRowBandSize w:val="1"/>
      <w:tblStyleColBandSize w:val="1"/>
      <w:tblCellMar>
        <w:top w:w="0.0" w:type="dxa"/>
        <w:left w:w="115.0" w:type="dxa"/>
        <w:bottom w:w="0.0" w:type="dxa"/>
        <w:right w:w="115.0" w:type="dxa"/>
      </w:tblCellMar>
    </w:tblPr>
  </w:style>
  <w:style w:type="table" w:styleId="Table8">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rPr>
      <w:sz w:val="20"/>
      <w:szCs w:val="20"/>
    </w:rPr>
    <w:tblPr>
      <w:tblStyleRowBandSize w:val="1"/>
      <w:tblStyleColBandSize w:val="1"/>
      <w:tblCellMar>
        <w:top w:w="0.0" w:type="dxa"/>
        <w:left w:w="0.0" w:type="dxa"/>
        <w:bottom w:w="0.0" w:type="dxa"/>
        <w:right w:w="0.0" w:type="dxa"/>
      </w:tblCellMar>
    </w:tblPr>
  </w:style>
  <w:style w:type="table" w:styleId="Table11">
    <w:basedOn w:val="TableNormal"/>
    <w:rPr>
      <w:sz w:val="20"/>
      <w:szCs w:val="20"/>
    </w:rPr>
    <w:tblPr>
      <w:tblStyleRowBandSize w:val="1"/>
      <w:tblStyleColBandSize w:val="1"/>
      <w:tblCellMar>
        <w:top w:w="0.0" w:type="dxa"/>
        <w:left w:w="0.0" w:type="dxa"/>
        <w:bottom w:w="0.0" w:type="dxa"/>
        <w:right w:w="0.0" w:type="dxa"/>
      </w:tblCellMar>
    </w:tblPr>
  </w:style>
  <w:style w:type="table" w:styleId="Table12">
    <w:basedOn w:val="TableNormal"/>
    <w:rPr>
      <w:sz w:val="20"/>
      <w:szCs w:val="20"/>
    </w:rPr>
    <w:tblPr>
      <w:tblStyleRowBandSize w:val="1"/>
      <w:tblStyleColBandSize w:val="1"/>
      <w:tblCellMar>
        <w:top w:w="0.0" w:type="dxa"/>
        <w:left w:w="0.0" w:type="dxa"/>
        <w:bottom w:w="0.0" w:type="dxa"/>
        <w:right w:w="0.0" w:type="dxa"/>
      </w:tblCellMar>
    </w:tblPr>
  </w:style>
  <w:style w:type="table" w:styleId="Table13">
    <w:basedOn w:val="TableNormal"/>
    <w:rPr>
      <w:sz w:val="20"/>
      <w:szCs w:val="20"/>
    </w:rPr>
    <w:tblPr>
      <w:tblStyleRowBandSize w:val="1"/>
      <w:tblStyleColBandSize w:val="1"/>
      <w:tblCellMar>
        <w:top w:w="0.0" w:type="dxa"/>
        <w:left w:w="0.0" w:type="dxa"/>
        <w:bottom w:w="0.0" w:type="dxa"/>
        <w:right w:w="0.0" w:type="dxa"/>
      </w:tblCellMar>
    </w:tblPr>
  </w:style>
  <w:style w:type="table" w:styleId="Table14">
    <w:basedOn w:val="TableNormal"/>
    <w:rPr>
      <w:sz w:val="20"/>
      <w:szCs w:val="20"/>
    </w:rPr>
    <w:tblPr>
      <w:tblStyleRowBandSize w:val="1"/>
      <w:tblStyleColBandSize w:val="1"/>
      <w:tblCellMar>
        <w:top w:w="0.0" w:type="dxa"/>
        <w:left w:w="0.0" w:type="dxa"/>
        <w:bottom w:w="0.0" w:type="dxa"/>
        <w:right w:w="0.0" w:type="dxa"/>
      </w:tblCellMar>
    </w:tblPr>
  </w:style>
  <w:style w:type="table" w:styleId="Table15">
    <w:basedOn w:val="TableNormal"/>
    <w:rPr>
      <w:sz w:val="20"/>
      <w:szCs w:val="20"/>
    </w:rPr>
    <w:tblPr>
      <w:tblStyleRowBandSize w:val="1"/>
      <w:tblStyleColBandSize w:val="1"/>
      <w:tblCellMar>
        <w:top w:w="0.0" w:type="dxa"/>
        <w:left w:w="0.0" w:type="dxa"/>
        <w:bottom w:w="0.0" w:type="dxa"/>
        <w:right w:w="0.0" w:type="dxa"/>
      </w:tblCellMar>
    </w:tblPr>
  </w:style>
  <w:style w:type="table" w:styleId="Table16">
    <w:basedOn w:val="TableNormal"/>
    <w:rPr>
      <w:sz w:val="20"/>
      <w:szCs w:val="20"/>
    </w:rPr>
    <w:tblPr>
      <w:tblStyleRowBandSize w:val="1"/>
      <w:tblStyleColBandSize w:val="1"/>
      <w:tblCellMar>
        <w:top w:w="0.0" w:type="dxa"/>
        <w:left w:w="0.0" w:type="dxa"/>
        <w:bottom w:w="0.0" w:type="dxa"/>
        <w:right w:w="0.0" w:type="dxa"/>
      </w:tblCellMar>
    </w:tblPr>
  </w:style>
  <w:style w:type="table" w:styleId="Table17">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rPr>
      <w:sz w:val="20"/>
      <w:szCs w:val="20"/>
    </w:rPr>
    <w:tblPr>
      <w:tblStyleRowBandSize w:val="1"/>
      <w:tblStyleColBandSize w:val="1"/>
      <w:tblCellMar>
        <w:top w:w="0.0" w:type="dxa"/>
        <w:left w:w="0.0" w:type="dxa"/>
        <w:bottom w:w="0.0" w:type="dxa"/>
        <w:right w:w="0.0" w:type="dxa"/>
      </w:tblCellMar>
    </w:tblPr>
  </w:style>
  <w:style w:type="table" w:styleId="Table19">
    <w:basedOn w:val="TableNormal"/>
    <w:rPr>
      <w:sz w:val="20"/>
      <w:szCs w:val="20"/>
    </w:rPr>
    <w:tblPr>
      <w:tblStyleRowBandSize w:val="1"/>
      <w:tblStyleColBandSize w:val="1"/>
      <w:tblCellMar>
        <w:top w:w="0.0" w:type="dxa"/>
        <w:left w:w="0.0" w:type="dxa"/>
        <w:bottom w:w="0.0" w:type="dxa"/>
        <w:right w:w="0.0" w:type="dxa"/>
      </w:tblCellMar>
    </w:tblPr>
  </w:style>
  <w:style w:type="table" w:styleId="Table20">
    <w:basedOn w:val="TableNormal"/>
    <w:rPr>
      <w:sz w:val="20"/>
      <w:szCs w:val="20"/>
    </w:rPr>
    <w:tblPr>
      <w:tblStyleRowBandSize w:val="1"/>
      <w:tblStyleColBandSize w:val="1"/>
      <w:tblCellMar>
        <w:top w:w="0.0" w:type="dxa"/>
        <w:left w:w="0.0" w:type="dxa"/>
        <w:bottom w:w="0.0" w:type="dxa"/>
        <w:right w:w="0.0" w:type="dxa"/>
      </w:tblCellMar>
    </w:tblPr>
  </w:style>
  <w:style w:type="table" w:styleId="Table21">
    <w:basedOn w:val="TableNormal"/>
    <w:rPr>
      <w:sz w:val="20"/>
      <w:szCs w:val="20"/>
    </w:rPr>
    <w:tblPr>
      <w:tblStyleRowBandSize w:val="1"/>
      <w:tblStyleColBandSize w:val="1"/>
      <w:tblCellMar>
        <w:top w:w="0.0" w:type="dxa"/>
        <w:left w:w="0.0" w:type="dxa"/>
        <w:bottom w:w="0.0" w:type="dxa"/>
        <w:right w:w="0.0" w:type="dxa"/>
      </w:tblCellMar>
    </w:tblPr>
  </w:style>
  <w:style w:type="table" w:styleId="Table22">
    <w:basedOn w:val="TableNormal"/>
    <w:rPr>
      <w:sz w:val="20"/>
      <w:szCs w:val="20"/>
    </w:rPr>
    <w:tblPr>
      <w:tblStyleRowBandSize w:val="1"/>
      <w:tblStyleColBandSize w:val="1"/>
      <w:tblCellMar>
        <w:top w:w="0.0" w:type="dxa"/>
        <w:left w:w="0.0" w:type="dxa"/>
        <w:bottom w:w="0.0" w:type="dxa"/>
        <w:right w:w="0.0" w:type="dxa"/>
      </w:tblCellMar>
    </w:tblPr>
  </w:style>
  <w:style w:type="table" w:styleId="Table2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rPr>
      <w:sz w:val="20"/>
      <w:szCs w:val="20"/>
    </w:rPr>
    <w:tblPr>
      <w:tblStyleRowBandSize w:val="1"/>
      <w:tblStyleColBandSize w:val="1"/>
      <w:tblCellMar>
        <w:top w:w="0.0" w:type="dxa"/>
        <w:left w:w="0.0" w:type="dxa"/>
        <w:bottom w:w="0.0" w:type="dxa"/>
        <w:right w:w="0.0" w:type="dxa"/>
      </w:tblCellMar>
    </w:tblPr>
  </w:style>
  <w:style w:type="table" w:styleId="Table25">
    <w:basedOn w:val="TableNormal"/>
    <w:rPr>
      <w:sz w:val="20"/>
      <w:szCs w:val="20"/>
    </w:rPr>
    <w:tblPr>
      <w:tblStyleRowBandSize w:val="1"/>
      <w:tblStyleColBandSize w:val="1"/>
      <w:tblCellMar>
        <w:top w:w="0.0" w:type="dxa"/>
        <w:left w:w="0.0" w:type="dxa"/>
        <w:bottom w:w="0.0" w:type="dxa"/>
        <w:right w:w="0.0" w:type="dxa"/>
      </w:tblCellMar>
    </w:tblPr>
  </w:style>
  <w:style w:type="table" w:styleId="Table26">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rPr>
      <w:sz w:val="20"/>
      <w:szCs w:val="20"/>
    </w:rPr>
    <w:tblPr>
      <w:tblStyleRowBandSize w:val="1"/>
      <w:tblStyleColBandSize w:val="1"/>
      <w:tblCellMar>
        <w:top w:w="0.0" w:type="dxa"/>
        <w:left w:w="0.0" w:type="dxa"/>
        <w:bottom w:w="0.0" w:type="dxa"/>
        <w:right w:w="0.0" w:type="dxa"/>
      </w:tblCellMar>
    </w:tblPr>
  </w:style>
  <w:style w:type="table" w:styleId="Table28">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rPr>
      <w:sz w:val="20"/>
      <w:szCs w:val="20"/>
    </w:rPr>
    <w:tblPr>
      <w:tblStyleRowBandSize w:val="1"/>
      <w:tblStyleColBandSize w:val="1"/>
      <w:tblCellMar>
        <w:top w:w="0.0" w:type="dxa"/>
        <w:left w:w="0.0" w:type="dxa"/>
        <w:bottom w:w="0.0" w:type="dxa"/>
        <w:right w:w="0.0" w:type="dxa"/>
      </w:tblCellMar>
    </w:tblPr>
  </w:style>
  <w:style w:type="table" w:styleId="Table31">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rPr>
      <w:sz w:val="20"/>
      <w:szCs w:val="20"/>
    </w:rPr>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rPr>
      <w:sz w:val="20"/>
      <w:szCs w:val="20"/>
    </w:rPr>
    <w:tblPr>
      <w:tblStyleRowBandSize w:val="1"/>
      <w:tblStyleColBandSize w:val="1"/>
      <w:tblCellMar>
        <w:top w:w="0.0" w:type="dxa"/>
        <w:left w:w="0.0" w:type="dxa"/>
        <w:bottom w:w="0.0" w:type="dxa"/>
        <w:right w:w="0.0" w:type="dxa"/>
      </w:tblCellMar>
    </w:tblPr>
  </w:style>
  <w:style w:type="table" w:styleId="Table35">
    <w:basedOn w:val="TableNormal"/>
    <w:rPr>
      <w:sz w:val="20"/>
      <w:szCs w:val="20"/>
    </w:rPr>
    <w:tblPr>
      <w:tblStyleRowBandSize w:val="1"/>
      <w:tblStyleColBandSize w:val="1"/>
      <w:tblCellMar>
        <w:top w:w="0.0" w:type="dxa"/>
        <w:left w:w="0.0" w:type="dxa"/>
        <w:bottom w:w="0.0" w:type="dxa"/>
        <w:right w:w="0.0" w:type="dxa"/>
      </w:tblCellMar>
    </w:tblPr>
  </w:style>
  <w:style w:type="table" w:styleId="Table36">
    <w:basedOn w:val="TableNormal"/>
    <w:rPr>
      <w:sz w:val="20"/>
      <w:szCs w:val="20"/>
    </w:rPr>
    <w:tblPr>
      <w:tblStyleRowBandSize w:val="1"/>
      <w:tblStyleColBandSize w:val="1"/>
      <w:tblCellMar>
        <w:top w:w="0.0" w:type="dxa"/>
        <w:left w:w="0.0" w:type="dxa"/>
        <w:bottom w:w="0.0" w:type="dxa"/>
        <w:right w:w="0.0" w:type="dxa"/>
      </w:tblCellMar>
    </w:tblPr>
  </w:style>
  <w:style w:type="table" w:styleId="Table37">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rPr>
      <w:sz w:val="20"/>
      <w:szCs w:val="20"/>
    </w:rPr>
    <w:tblPr>
      <w:tblStyleRowBandSize w:val="1"/>
      <w:tblStyleColBandSize w:val="1"/>
      <w:tblCellMar>
        <w:top w:w="0.0" w:type="dxa"/>
        <w:left w:w="0.0" w:type="dxa"/>
        <w:bottom w:w="0.0" w:type="dxa"/>
        <w:right w:w="0.0" w:type="dxa"/>
      </w:tblCellMar>
    </w:tblPr>
  </w:style>
  <w:style w:type="table" w:styleId="Table39">
    <w:basedOn w:val="TableNormal"/>
    <w:rPr>
      <w:sz w:val="20"/>
      <w:szCs w:val="20"/>
    </w:rPr>
    <w:tblPr>
      <w:tblStyleRowBandSize w:val="1"/>
      <w:tblStyleColBandSize w:val="1"/>
      <w:tblCellMar>
        <w:top w:w="0.0" w:type="dxa"/>
        <w:left w:w="0.0" w:type="dxa"/>
        <w:bottom w:w="0.0" w:type="dxa"/>
        <w:right w:w="0.0" w:type="dxa"/>
      </w:tblCellMar>
    </w:tblPr>
  </w:style>
  <w:style w:type="table" w:styleId="Table40">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1">
    <w:basedOn w:val="TableNormal"/>
    <w:rPr>
      <w:sz w:val="20"/>
      <w:szCs w:val="20"/>
    </w:rPr>
    <w:tblPr>
      <w:tblStyleRowBandSize w:val="1"/>
      <w:tblStyleColBandSize w:val="1"/>
      <w:tblCellMar>
        <w:top w:w="0.0" w:type="dxa"/>
        <w:left w:w="0.0" w:type="dxa"/>
        <w:bottom w:w="0.0" w:type="dxa"/>
        <w:right w:w="0.0" w:type="dxa"/>
      </w:tblCellMar>
    </w:tblPr>
  </w:style>
  <w:style w:type="table" w:styleId="Table42">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3">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uAbO50WK6vMzdCQTJYoZ7eXVw==">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2021-07-14T08:58:00Z</dcterms:created>
  <dc:creator>a790057</dc:creator>
</cp:coreProperties>
</file>